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404/2008 ΕΦ ΠΑΤΡ ( 524165)</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(ΑΧΑΝΟΜ 2009/334)</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Ασφαλιστικά μέτρα για διατάραξη της νομής ενώπιον του ειρηνοδικείου. Η απόφαση που εκδίδεται δέχεται την αίτηση και απειλεί χρηματική ποινή και προσωπική κράτηση σε περίπτωση παράλειψης ή αποχής κατά του εναγομένου (947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xml:space="preserve">). Παράβαση των όρων της απόφασης από τον </w:t>
      </w:r>
      <w:proofErr w:type="spellStart"/>
      <w:r w:rsidRPr="00E51B0B">
        <w:rPr>
          <w:rFonts w:ascii="Tahoma" w:eastAsia="Times New Roman" w:hAnsi="Tahoma" w:cs="Tahoma"/>
          <w:b/>
          <w:bCs/>
          <w:color w:val="121291"/>
          <w:spacing w:val="1"/>
          <w:sz w:val="16"/>
          <w:szCs w:val="16"/>
          <w:lang w:eastAsia="el-GR"/>
        </w:rPr>
        <w:t>καθού</w:t>
      </w:r>
      <w:proofErr w:type="spellEnd"/>
      <w:r w:rsidRPr="00E51B0B">
        <w:rPr>
          <w:rFonts w:ascii="Tahoma" w:eastAsia="Times New Roman" w:hAnsi="Tahoma" w:cs="Tahoma"/>
          <w:b/>
          <w:bCs/>
          <w:color w:val="121291"/>
          <w:spacing w:val="1"/>
          <w:sz w:val="16"/>
          <w:szCs w:val="16"/>
          <w:lang w:eastAsia="el-GR"/>
        </w:rPr>
        <w:t xml:space="preserve">. Αρμόδιο δικαστήριο για να εφαρμόσει το άρθρο 947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xml:space="preserve"> (καταβολή χρηματικής ποινής ή καταδίκη σε προσωπική κράτηση) είναι το Μον. Πρωτοδικείο ανεξάρτητα από το βαθμό και το είδος του </w:t>
      </w:r>
      <w:proofErr w:type="spellStart"/>
      <w:r w:rsidRPr="00E51B0B">
        <w:rPr>
          <w:rFonts w:ascii="Tahoma" w:eastAsia="Times New Roman" w:hAnsi="Tahoma" w:cs="Tahoma"/>
          <w:b/>
          <w:bCs/>
          <w:color w:val="121291"/>
          <w:spacing w:val="1"/>
          <w:sz w:val="16"/>
          <w:szCs w:val="16"/>
          <w:lang w:eastAsia="el-GR"/>
        </w:rPr>
        <w:t>απειλήσαντος</w:t>
      </w:r>
      <w:proofErr w:type="spellEnd"/>
      <w:r w:rsidRPr="00E51B0B">
        <w:rPr>
          <w:rFonts w:ascii="Tahoma" w:eastAsia="Times New Roman" w:hAnsi="Tahoma" w:cs="Tahoma"/>
          <w:b/>
          <w:bCs/>
          <w:color w:val="121291"/>
          <w:spacing w:val="1"/>
          <w:sz w:val="16"/>
          <w:szCs w:val="16"/>
          <w:lang w:eastAsia="el-GR"/>
        </w:rPr>
        <w:t xml:space="preserve"> τις ποινές δικαστηρίου καθώς και από τη διαδικασία με την οποία δικάσθηκε η αρχική υπόθεση. Συνεπώς τηρείται η διαδικασία αυτή και όταν η παράλειψη ή η ανοχή της πράξεως διατάχθηκε με απόφαση Ειρηνοδικείου ή με απόφαση ασφαλιστικών μέτρων. Απαιτείται σε κάθε περίπτωση επιβολής των ποινών του άρθρου 947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xml:space="preserve"> πρόθεση να παραβεί τις διατάξεις της πρώτης απόφασης. Περιστατικά με πλυντήριο αυτοκινήτων που δημιουργεί θόρυβο πέραν από το επιτρεπόμενο όριο και σε ώρες κοινής ησυχίας.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Η περίληψη αυτή ελήφθη από το περιοδικό "ΑΧΑΙΚΗ ΝΟΜΟΛΟΓΙΑ", εκδόσεως του Δ.Σ. Πατρών.</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404/2008</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(Πρόεδρος: Δημήτριος </w:t>
      </w:r>
      <w:proofErr w:type="spellStart"/>
      <w:r w:rsidRPr="00E51B0B">
        <w:rPr>
          <w:rFonts w:ascii="Tahoma" w:eastAsia="Times New Roman" w:hAnsi="Tahoma" w:cs="Tahoma"/>
          <w:b/>
          <w:bCs/>
          <w:color w:val="121291"/>
          <w:spacing w:val="1"/>
          <w:sz w:val="16"/>
          <w:szCs w:val="16"/>
          <w:lang w:eastAsia="el-GR"/>
        </w:rPr>
        <w:t>Τίγγας</w:t>
      </w:r>
      <w:proofErr w:type="spellEnd"/>
      <w:r w:rsidRPr="00E51B0B">
        <w:rPr>
          <w:rFonts w:ascii="Tahoma" w:eastAsia="Times New Roman" w:hAnsi="Tahoma" w:cs="Tahoma"/>
          <w:b/>
          <w:bCs/>
          <w:color w:val="121291"/>
          <w:spacing w:val="1"/>
          <w:sz w:val="16"/>
          <w:szCs w:val="16"/>
          <w:lang w:eastAsia="el-GR"/>
        </w:rPr>
        <w:t>, Πρόεδρος Εφετών).</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(Δικαστές: Δημήτριος </w:t>
      </w:r>
      <w:proofErr w:type="spellStart"/>
      <w:r w:rsidRPr="00E51B0B">
        <w:rPr>
          <w:rFonts w:ascii="Tahoma" w:eastAsia="Times New Roman" w:hAnsi="Tahoma" w:cs="Tahoma"/>
          <w:b/>
          <w:bCs/>
          <w:color w:val="121291"/>
          <w:spacing w:val="1"/>
          <w:sz w:val="16"/>
          <w:szCs w:val="16"/>
          <w:lang w:eastAsia="el-GR"/>
        </w:rPr>
        <w:t>Νίττας</w:t>
      </w:r>
      <w:proofErr w:type="spellEnd"/>
      <w:r w:rsidRPr="00E51B0B">
        <w:rPr>
          <w:rFonts w:ascii="Tahoma" w:eastAsia="Times New Roman" w:hAnsi="Tahoma" w:cs="Tahoma"/>
          <w:b/>
          <w:bCs/>
          <w:color w:val="121291"/>
          <w:spacing w:val="1"/>
          <w:sz w:val="16"/>
          <w:szCs w:val="16"/>
          <w:lang w:eastAsia="el-GR"/>
        </w:rPr>
        <w:t>, Στεφανία Καρατζά-Εισηγήτρια, Εφέτες).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(Δικηγόροι: </w:t>
      </w:r>
      <w:r>
        <w:rPr>
          <w:rFonts w:ascii="Tahoma" w:eastAsia="Times New Roman" w:hAnsi="Tahoma" w:cs="Tahoma"/>
          <w:b/>
          <w:bCs/>
          <w:color w:val="121291"/>
          <w:spacing w:val="1"/>
          <w:sz w:val="16"/>
          <w:szCs w:val="16"/>
          <w:lang w:eastAsia="el-GR"/>
        </w:rPr>
        <w:t>……..</w:t>
      </w:r>
      <w:r w:rsidRPr="00E51B0B">
        <w:rPr>
          <w:rFonts w:ascii="Tahoma" w:eastAsia="Times New Roman" w:hAnsi="Tahoma" w:cs="Tahoma"/>
          <w:b/>
          <w:bCs/>
          <w:color w:val="121291"/>
          <w:spacing w:val="1"/>
          <w:sz w:val="16"/>
          <w:szCs w:val="16"/>
          <w:lang w:eastAsia="el-GR"/>
        </w:rPr>
        <w:t xml:space="preserve"> Γρηγόριος </w:t>
      </w:r>
      <w:proofErr w:type="spellStart"/>
      <w:r w:rsidRPr="00E51B0B">
        <w:rPr>
          <w:rFonts w:ascii="Tahoma" w:eastAsia="Times New Roman" w:hAnsi="Tahoma" w:cs="Tahoma"/>
          <w:b/>
          <w:bCs/>
          <w:color w:val="121291"/>
          <w:spacing w:val="1"/>
          <w:sz w:val="16"/>
          <w:szCs w:val="16"/>
          <w:lang w:eastAsia="el-GR"/>
        </w:rPr>
        <w:t>Δανελάτος</w:t>
      </w:r>
      <w:proofErr w:type="spellEnd"/>
      <w:r w:rsidRPr="00E51B0B">
        <w:rPr>
          <w:rFonts w:ascii="Tahoma" w:eastAsia="Times New Roman" w:hAnsi="Tahoma" w:cs="Tahoma"/>
          <w:b/>
          <w:bCs/>
          <w:color w:val="121291"/>
          <w:spacing w:val="1"/>
          <w:sz w:val="16"/>
          <w:szCs w:val="16"/>
          <w:lang w:eastAsia="el-GR"/>
        </w:rPr>
        <w:t xml:space="preserve">, </w:t>
      </w:r>
      <w:r>
        <w:rPr>
          <w:rFonts w:ascii="Tahoma" w:eastAsia="Times New Roman" w:hAnsi="Tahoma" w:cs="Tahoma"/>
          <w:b/>
          <w:bCs/>
          <w:color w:val="121291"/>
          <w:spacing w:val="1"/>
          <w:sz w:val="16"/>
          <w:szCs w:val="16"/>
          <w:lang w:eastAsia="el-GR"/>
        </w:rPr>
        <w:t>………..</w:t>
      </w:r>
      <w:r w:rsidRPr="00E51B0B">
        <w:rPr>
          <w:rFonts w:ascii="Tahoma" w:eastAsia="Times New Roman" w:hAnsi="Tahoma" w:cs="Tahoma"/>
          <w:b/>
          <w:bCs/>
          <w:color w:val="121291"/>
          <w:spacing w:val="1"/>
          <w:sz w:val="16"/>
          <w:szCs w:val="16"/>
          <w:lang w:eastAsia="el-GR"/>
        </w:rPr>
        <w:t>).</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Το Πρωτοβάθμιο Δικαστήριο ήταν </w:t>
      </w:r>
      <w:proofErr w:type="spellStart"/>
      <w:r w:rsidRPr="00E51B0B">
        <w:rPr>
          <w:rFonts w:ascii="Tahoma" w:eastAsia="Times New Roman" w:hAnsi="Tahoma" w:cs="Tahoma"/>
          <w:b/>
          <w:bCs/>
          <w:color w:val="121291"/>
          <w:spacing w:val="1"/>
          <w:sz w:val="16"/>
          <w:szCs w:val="16"/>
          <w:lang w:eastAsia="el-GR"/>
        </w:rPr>
        <w:t>καθύλην</w:t>
      </w:r>
      <w:proofErr w:type="spellEnd"/>
      <w:r w:rsidRPr="00E51B0B">
        <w:rPr>
          <w:rFonts w:ascii="Tahoma" w:eastAsia="Times New Roman" w:hAnsi="Tahoma" w:cs="Tahoma"/>
          <w:b/>
          <w:bCs/>
          <w:color w:val="121291"/>
          <w:spacing w:val="1"/>
          <w:sz w:val="16"/>
          <w:szCs w:val="16"/>
          <w:lang w:eastAsia="el-GR"/>
        </w:rPr>
        <w:t xml:space="preserve"> αρμόδιο για την εκδίκαση της προκείμενης διαφοράς η δε αρμοδιότητα του υφίσταται ανεξάρτητα από το βαθμό και το είδος του </w:t>
      </w:r>
      <w:proofErr w:type="spellStart"/>
      <w:r w:rsidRPr="00E51B0B">
        <w:rPr>
          <w:rFonts w:ascii="Tahoma" w:eastAsia="Times New Roman" w:hAnsi="Tahoma" w:cs="Tahoma"/>
          <w:b/>
          <w:bCs/>
          <w:color w:val="121291"/>
          <w:spacing w:val="1"/>
          <w:sz w:val="16"/>
          <w:szCs w:val="16"/>
          <w:lang w:eastAsia="el-GR"/>
        </w:rPr>
        <w:t>απειλήσαντος</w:t>
      </w:r>
      <w:proofErr w:type="spellEnd"/>
      <w:r w:rsidRPr="00E51B0B">
        <w:rPr>
          <w:rFonts w:ascii="Tahoma" w:eastAsia="Times New Roman" w:hAnsi="Tahoma" w:cs="Tahoma"/>
          <w:b/>
          <w:bCs/>
          <w:color w:val="121291"/>
          <w:spacing w:val="1"/>
          <w:sz w:val="16"/>
          <w:szCs w:val="16"/>
          <w:lang w:eastAsia="el-GR"/>
        </w:rPr>
        <w:t xml:space="preserve"> τις ποινές δικαστηρίου καθώς και από τη διαδικασία με την οποία δικάσθηκε η αρχική υπόθεση (</w:t>
      </w:r>
      <w:proofErr w:type="spellStart"/>
      <w:r w:rsidRPr="00E51B0B">
        <w:rPr>
          <w:rFonts w:ascii="Tahoma" w:eastAsia="Times New Roman" w:hAnsi="Tahoma" w:cs="Tahoma"/>
          <w:b/>
          <w:bCs/>
          <w:color w:val="121291"/>
          <w:spacing w:val="1"/>
          <w:sz w:val="16"/>
          <w:szCs w:val="16"/>
          <w:lang w:eastAsia="el-GR"/>
        </w:rPr>
        <w:t>Εφ.ΑΘ</w:t>
      </w:r>
      <w:proofErr w:type="spellEnd"/>
      <w:r w:rsidRPr="00E51B0B">
        <w:rPr>
          <w:rFonts w:ascii="Tahoma" w:eastAsia="Times New Roman" w:hAnsi="Tahoma" w:cs="Tahoma"/>
          <w:b/>
          <w:bCs/>
          <w:color w:val="121291"/>
          <w:spacing w:val="1"/>
          <w:sz w:val="16"/>
          <w:szCs w:val="16"/>
          <w:lang w:eastAsia="el-GR"/>
        </w:rPr>
        <w:t xml:space="preserve">. 1229/1983 </w:t>
      </w:r>
      <w:proofErr w:type="spellStart"/>
      <w:r w:rsidRPr="00E51B0B">
        <w:rPr>
          <w:rFonts w:ascii="Tahoma" w:eastAsia="Times New Roman" w:hAnsi="Tahoma" w:cs="Tahoma"/>
          <w:b/>
          <w:bCs/>
          <w:color w:val="121291"/>
          <w:spacing w:val="1"/>
          <w:sz w:val="16"/>
          <w:szCs w:val="16"/>
          <w:lang w:eastAsia="el-GR"/>
        </w:rPr>
        <w:t>ΝοΒ</w:t>
      </w:r>
      <w:proofErr w:type="spellEnd"/>
      <w:r w:rsidRPr="00E51B0B">
        <w:rPr>
          <w:rFonts w:ascii="Tahoma" w:eastAsia="Times New Roman" w:hAnsi="Tahoma" w:cs="Tahoma"/>
          <w:b/>
          <w:bCs/>
          <w:color w:val="121291"/>
          <w:spacing w:val="1"/>
          <w:sz w:val="16"/>
          <w:szCs w:val="16"/>
          <w:lang w:eastAsia="el-GR"/>
        </w:rPr>
        <w:t xml:space="preserve"> 1983,838) τηρείται επομένως ακόμα και όταν η παράλειψη ή η ανοχή της πράξεως διατάχθηκε με απόφαση Ειρηνοδικείου (</w:t>
      </w:r>
      <w:proofErr w:type="spellStart"/>
      <w:r w:rsidRPr="00E51B0B">
        <w:rPr>
          <w:rFonts w:ascii="Tahoma" w:eastAsia="Times New Roman" w:hAnsi="Tahoma" w:cs="Tahoma"/>
          <w:b/>
          <w:bCs/>
          <w:color w:val="121291"/>
          <w:spacing w:val="1"/>
          <w:sz w:val="16"/>
          <w:szCs w:val="16"/>
          <w:lang w:eastAsia="el-GR"/>
        </w:rPr>
        <w:t>Εφ,ΑΘ</w:t>
      </w:r>
      <w:proofErr w:type="spellEnd"/>
      <w:r w:rsidRPr="00E51B0B">
        <w:rPr>
          <w:rFonts w:ascii="Tahoma" w:eastAsia="Times New Roman" w:hAnsi="Tahoma" w:cs="Tahoma"/>
          <w:b/>
          <w:bCs/>
          <w:color w:val="121291"/>
          <w:spacing w:val="1"/>
          <w:sz w:val="16"/>
          <w:szCs w:val="16"/>
          <w:lang w:eastAsia="el-GR"/>
        </w:rPr>
        <w:t xml:space="preserve"> 6588/1983 </w:t>
      </w:r>
      <w:proofErr w:type="spellStart"/>
      <w:r w:rsidRPr="00E51B0B">
        <w:rPr>
          <w:rFonts w:ascii="Tahoma" w:eastAsia="Times New Roman" w:hAnsi="Tahoma" w:cs="Tahoma"/>
          <w:b/>
          <w:bCs/>
          <w:color w:val="121291"/>
          <w:spacing w:val="1"/>
          <w:sz w:val="16"/>
          <w:szCs w:val="16"/>
          <w:lang w:eastAsia="el-GR"/>
        </w:rPr>
        <w:t>Ελ.Δικ</w:t>
      </w:r>
      <w:proofErr w:type="spellEnd"/>
      <w:r w:rsidRPr="00E51B0B">
        <w:rPr>
          <w:rFonts w:ascii="Tahoma" w:eastAsia="Times New Roman" w:hAnsi="Tahoma" w:cs="Tahoma"/>
          <w:b/>
          <w:bCs/>
          <w:color w:val="121291"/>
          <w:spacing w:val="1"/>
          <w:sz w:val="16"/>
          <w:szCs w:val="16"/>
          <w:lang w:eastAsia="el-GR"/>
        </w:rPr>
        <w:t xml:space="preserve">. 1985,225, 226) ή με απόφαση ασφαλιστικών μέτρων (ΑΠ 664/1994 </w:t>
      </w:r>
      <w:proofErr w:type="spellStart"/>
      <w:r w:rsidRPr="00E51B0B">
        <w:rPr>
          <w:rFonts w:ascii="Tahoma" w:eastAsia="Times New Roman" w:hAnsi="Tahoma" w:cs="Tahoma"/>
          <w:b/>
          <w:bCs/>
          <w:color w:val="121291"/>
          <w:spacing w:val="1"/>
          <w:sz w:val="16"/>
          <w:szCs w:val="16"/>
          <w:lang w:eastAsia="el-GR"/>
        </w:rPr>
        <w:t>Ελ.Δικ</w:t>
      </w:r>
      <w:proofErr w:type="spellEnd"/>
      <w:r w:rsidRPr="00E51B0B">
        <w:rPr>
          <w:rFonts w:ascii="Tahoma" w:eastAsia="Times New Roman" w:hAnsi="Tahoma" w:cs="Tahoma"/>
          <w:b/>
          <w:bCs/>
          <w:color w:val="121291"/>
          <w:spacing w:val="1"/>
          <w:sz w:val="16"/>
          <w:szCs w:val="16"/>
          <w:lang w:eastAsia="el-GR"/>
        </w:rPr>
        <w:t>. 1995,1089, ΑΠ 635-</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637/1976 </w:t>
      </w:r>
      <w:proofErr w:type="spellStart"/>
      <w:r w:rsidRPr="00E51B0B">
        <w:rPr>
          <w:rFonts w:ascii="Tahoma" w:eastAsia="Times New Roman" w:hAnsi="Tahoma" w:cs="Tahoma"/>
          <w:b/>
          <w:bCs/>
          <w:color w:val="121291"/>
          <w:spacing w:val="1"/>
          <w:sz w:val="16"/>
          <w:szCs w:val="16"/>
          <w:lang w:eastAsia="el-GR"/>
        </w:rPr>
        <w:t>ΝοΒ</w:t>
      </w:r>
      <w:proofErr w:type="spellEnd"/>
      <w:r w:rsidRPr="00E51B0B">
        <w:rPr>
          <w:rFonts w:ascii="Tahoma" w:eastAsia="Times New Roman" w:hAnsi="Tahoma" w:cs="Tahoma"/>
          <w:b/>
          <w:bCs/>
          <w:color w:val="121291"/>
          <w:spacing w:val="1"/>
          <w:sz w:val="16"/>
          <w:szCs w:val="16"/>
          <w:lang w:eastAsia="el-GR"/>
        </w:rPr>
        <w:t xml:space="preserve"> 1977,18, </w:t>
      </w:r>
      <w:proofErr w:type="spellStart"/>
      <w:r w:rsidRPr="00E51B0B">
        <w:rPr>
          <w:rFonts w:ascii="Tahoma" w:eastAsia="Times New Roman" w:hAnsi="Tahoma" w:cs="Tahoma"/>
          <w:b/>
          <w:bCs/>
          <w:color w:val="121291"/>
          <w:spacing w:val="1"/>
          <w:sz w:val="16"/>
          <w:szCs w:val="16"/>
          <w:lang w:eastAsia="el-GR"/>
        </w:rPr>
        <w:t>Εφ.ΑΘ</w:t>
      </w:r>
      <w:proofErr w:type="spellEnd"/>
      <w:r w:rsidRPr="00E51B0B">
        <w:rPr>
          <w:rFonts w:ascii="Tahoma" w:eastAsia="Times New Roman" w:hAnsi="Tahoma" w:cs="Tahoma"/>
          <w:b/>
          <w:bCs/>
          <w:color w:val="121291"/>
          <w:spacing w:val="1"/>
          <w:sz w:val="16"/>
          <w:szCs w:val="16"/>
          <w:lang w:eastAsia="el-GR"/>
        </w:rPr>
        <w:t xml:space="preserve"> 4923/1985 Ελ.Δικ.1985,1982).</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Συνεπώς το Πρωτοβάθμιο Δικαστήριο που δέχτηκε τα ίδια ορθά έκρινε απορριπτόμενου ως αβασίμου του αντιθέτου λόγου της από 2.6.2006 έφεσης. Η αγωγή είναι νόμιμη στηριζόμενη στις διατάξεις των άρθρων 700, </w:t>
      </w:r>
      <w:r w:rsidRPr="00E51B0B">
        <w:rPr>
          <w:rFonts w:ascii="Tahoma" w:eastAsia="Times New Roman" w:hAnsi="Tahoma" w:cs="Tahoma"/>
          <w:b/>
          <w:bCs/>
          <w:color w:val="121291"/>
          <w:spacing w:val="1"/>
          <w:sz w:val="16"/>
          <w:szCs w:val="16"/>
          <w:lang w:eastAsia="el-GR"/>
        </w:rPr>
        <w:lastRenderedPageBreak/>
        <w:t xml:space="preserve">947 </w:t>
      </w:r>
      <w:proofErr w:type="spellStart"/>
      <w:r w:rsidRPr="00E51B0B">
        <w:rPr>
          <w:rFonts w:ascii="Tahoma" w:eastAsia="Times New Roman" w:hAnsi="Tahoma" w:cs="Tahoma"/>
          <w:b/>
          <w:bCs/>
          <w:color w:val="121291"/>
          <w:spacing w:val="1"/>
          <w:sz w:val="16"/>
          <w:szCs w:val="16"/>
          <w:lang w:eastAsia="el-GR"/>
        </w:rPr>
        <w:t>ΚΠολΔικ</w:t>
      </w:r>
      <w:proofErr w:type="spellEnd"/>
      <w:r w:rsidRPr="00E51B0B">
        <w:rPr>
          <w:rFonts w:ascii="Tahoma" w:eastAsia="Times New Roman" w:hAnsi="Tahoma" w:cs="Tahoma"/>
          <w:b/>
          <w:bCs/>
          <w:color w:val="121291"/>
          <w:spacing w:val="1"/>
          <w:sz w:val="16"/>
          <w:szCs w:val="16"/>
          <w:lang w:eastAsia="el-GR"/>
        </w:rPr>
        <w:t xml:space="preserve">. και πλήρως ορισμένη αφού περιέχει όλα τα αναγκαία για τη θεμελίωση της στοιχεία κατ` άρθρο 216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Ειδικότερα σχετικά με το αίτημα περί καταδίκης σε προσωπική κράτηση ως προς μεν την τέταρτη των εναγομένων αναφέρεται ρητά το όνομα του νομίμου εκπροσώπου αυτής Α.Κ αλλά και δεν απαιτείται ο προσδιορισμός του ονόματος του φυσικού προσώπου που ως νόμιμος εκπρόσωπος της πέμπτης ανώνυμης εταιρείας εξεδήλωσε την πρόθεση της παραπάνω παραβάσεως αφού η ως άνω εναγομένη δεν επικαλείται, ούτε ισχυρίστηκε ότι η μη συμμόρφωση της οφείλεται σε ενέργεια ή παράλειψη άλλου προσώπου που δεν την εκπροσωπούσε (ΑΠ 1148/2005 ΝΟΜΟΣ), όπως ορθά δέχτηκε το </w:t>
      </w:r>
      <w:proofErr w:type="spellStart"/>
      <w:r w:rsidRPr="00E51B0B">
        <w:rPr>
          <w:rFonts w:ascii="Tahoma" w:eastAsia="Times New Roman" w:hAnsi="Tahoma" w:cs="Tahoma"/>
          <w:b/>
          <w:bCs/>
          <w:color w:val="121291"/>
          <w:spacing w:val="1"/>
          <w:sz w:val="16"/>
          <w:szCs w:val="16"/>
          <w:lang w:eastAsia="el-GR"/>
        </w:rPr>
        <w:t>Πρωκηβάθμιο</w:t>
      </w:r>
      <w:proofErr w:type="spellEnd"/>
      <w:r w:rsidRPr="00E51B0B">
        <w:rPr>
          <w:rFonts w:ascii="Tahoma" w:eastAsia="Times New Roman" w:hAnsi="Tahoma" w:cs="Tahoma"/>
          <w:b/>
          <w:bCs/>
          <w:color w:val="121291"/>
          <w:spacing w:val="1"/>
          <w:sz w:val="16"/>
          <w:szCs w:val="16"/>
          <w:lang w:eastAsia="el-GR"/>
        </w:rPr>
        <w:t xml:space="preserve"> Δικαστήριο απορριπτόμενων ως αβασίμων των αντιθέτων λόγων έφεσης.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Από τη διάταξη του άρθρου 947 §1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xml:space="preserve"> η οποία κατά το μέρος που προβλέπει ποινές έχει χαρακτήρα κανόνα ουσιαστικού δικαίου, εφόσον με αυτή θεσπίζεται ενοχή από αδικοπραξία, προκύπτει ότι για την καταδίκη του οφειλέτη στην ποινή που απείλησε το δικαστήριο με προηγούμενη απόφαση του για την περίπτωση παραβάσεως των διατάξεων της απαιτείται να έχει ο οφειλέτης πρόθεση να παραβεί τις διατάξεις της προηγούμενης αυτής αποφάσεως (ΑΠ 664/1994 </w:t>
      </w:r>
      <w:proofErr w:type="spellStart"/>
      <w:r w:rsidRPr="00E51B0B">
        <w:rPr>
          <w:rFonts w:ascii="Tahoma" w:eastAsia="Times New Roman" w:hAnsi="Tahoma" w:cs="Tahoma"/>
          <w:b/>
          <w:bCs/>
          <w:color w:val="121291"/>
          <w:spacing w:val="1"/>
          <w:sz w:val="16"/>
          <w:szCs w:val="16"/>
          <w:lang w:eastAsia="el-GR"/>
        </w:rPr>
        <w:t>Ελ.Δ</w:t>
      </w:r>
      <w:proofErr w:type="spellEnd"/>
      <w:r w:rsidRPr="00E51B0B">
        <w:rPr>
          <w:rFonts w:ascii="Tahoma" w:eastAsia="Times New Roman" w:hAnsi="Tahoma" w:cs="Tahoma"/>
          <w:b/>
          <w:bCs/>
          <w:color w:val="121291"/>
          <w:spacing w:val="1"/>
          <w:sz w:val="16"/>
          <w:szCs w:val="16"/>
          <w:lang w:eastAsia="el-GR"/>
        </w:rPr>
        <w:t xml:space="preserve">. 36.1088, ΑΠ 447/1987 ΕΕΝ 1988,136, ΑΠ 226/1986 ΕΕΝ 33,782, </w:t>
      </w:r>
      <w:proofErr w:type="spellStart"/>
      <w:r w:rsidRPr="00E51B0B">
        <w:rPr>
          <w:rFonts w:ascii="Tahoma" w:eastAsia="Times New Roman" w:hAnsi="Tahoma" w:cs="Tahoma"/>
          <w:b/>
          <w:bCs/>
          <w:color w:val="121291"/>
          <w:spacing w:val="1"/>
          <w:sz w:val="16"/>
          <w:szCs w:val="16"/>
          <w:lang w:eastAsia="el-GR"/>
        </w:rPr>
        <w:t>ΕφΑΘ</w:t>
      </w:r>
      <w:proofErr w:type="spellEnd"/>
      <w:r w:rsidRPr="00E51B0B">
        <w:rPr>
          <w:rFonts w:ascii="Tahoma" w:eastAsia="Times New Roman" w:hAnsi="Tahoma" w:cs="Tahoma"/>
          <w:b/>
          <w:bCs/>
          <w:color w:val="121291"/>
          <w:spacing w:val="1"/>
          <w:sz w:val="16"/>
          <w:szCs w:val="16"/>
          <w:lang w:eastAsia="el-GR"/>
        </w:rPr>
        <w:t xml:space="preserve"> 1281/2005 Ελ.Δικ.47,560 </w:t>
      </w:r>
      <w:proofErr w:type="spellStart"/>
      <w:r w:rsidRPr="00E51B0B">
        <w:rPr>
          <w:rFonts w:ascii="Tahoma" w:eastAsia="Times New Roman" w:hAnsi="Tahoma" w:cs="Tahoma"/>
          <w:b/>
          <w:bCs/>
          <w:color w:val="121291"/>
          <w:spacing w:val="1"/>
          <w:sz w:val="16"/>
          <w:szCs w:val="16"/>
          <w:lang w:eastAsia="el-GR"/>
        </w:rPr>
        <w:t>Μπρίνια</w:t>
      </w:r>
      <w:proofErr w:type="spellEnd"/>
      <w:r w:rsidRPr="00E51B0B">
        <w:rPr>
          <w:rFonts w:ascii="Tahoma" w:eastAsia="Times New Roman" w:hAnsi="Tahoma" w:cs="Tahoma"/>
          <w:b/>
          <w:bCs/>
          <w:color w:val="121291"/>
          <w:spacing w:val="1"/>
          <w:sz w:val="16"/>
          <w:szCs w:val="16"/>
          <w:lang w:eastAsia="el-GR"/>
        </w:rPr>
        <w:t xml:space="preserve"> </w:t>
      </w:r>
      <w:proofErr w:type="spellStart"/>
      <w:r w:rsidRPr="00E51B0B">
        <w:rPr>
          <w:rFonts w:ascii="Tahoma" w:eastAsia="Times New Roman" w:hAnsi="Tahoma" w:cs="Tahoma"/>
          <w:b/>
          <w:bCs/>
          <w:color w:val="121291"/>
          <w:spacing w:val="1"/>
          <w:sz w:val="16"/>
          <w:szCs w:val="16"/>
          <w:lang w:eastAsia="el-GR"/>
        </w:rPr>
        <w:t>Αναγκ</w:t>
      </w:r>
      <w:proofErr w:type="spellEnd"/>
      <w:r w:rsidRPr="00E51B0B">
        <w:rPr>
          <w:rFonts w:ascii="Tahoma" w:eastAsia="Times New Roman" w:hAnsi="Tahoma" w:cs="Tahoma"/>
          <w:b/>
          <w:bCs/>
          <w:color w:val="121291"/>
          <w:spacing w:val="1"/>
          <w:sz w:val="16"/>
          <w:szCs w:val="16"/>
          <w:lang w:eastAsia="el-GR"/>
        </w:rPr>
        <w:t xml:space="preserve">, </w:t>
      </w:r>
      <w:proofErr w:type="spellStart"/>
      <w:r w:rsidRPr="00E51B0B">
        <w:rPr>
          <w:rFonts w:ascii="Tahoma" w:eastAsia="Times New Roman" w:hAnsi="Tahoma" w:cs="Tahoma"/>
          <w:b/>
          <w:bCs/>
          <w:color w:val="121291"/>
          <w:spacing w:val="1"/>
          <w:sz w:val="16"/>
          <w:szCs w:val="16"/>
          <w:lang w:eastAsia="el-GR"/>
        </w:rPr>
        <w:t>Εκτ</w:t>
      </w:r>
      <w:proofErr w:type="spellEnd"/>
      <w:r w:rsidRPr="00E51B0B">
        <w:rPr>
          <w:rFonts w:ascii="Tahoma" w:eastAsia="Times New Roman" w:hAnsi="Tahoma" w:cs="Tahoma"/>
          <w:b/>
          <w:bCs/>
          <w:color w:val="121291"/>
          <w:spacing w:val="1"/>
          <w:sz w:val="16"/>
          <w:szCs w:val="16"/>
          <w:lang w:eastAsia="el-GR"/>
        </w:rPr>
        <w:t>. § 228) ενώ η διαδικασία της έμμεσης αυτής αναγκαστικής εκτέλεσης διέρχεται δύο στάδια και απαιτεί την έκδοση δύο δικαστικών αποφάσεων.</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Κατά το πρώτο στάδιο βεβαιώνεται με την απόφαση υποχρέωση του εναγομένου σε παράλειψη ή ανοχή της πράξης απειλούνται εναντίον του για την περίπτωση παράβασης της σχετικής υποχρέωσης του ποινές αθροιστικά και καθορίζεται το ποσό της χρηματικής ποινής και ο χρόνος της προσωπικής κράτησης.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Κατά το δεύτερο στάδιο γίνεται διάγνωση της παράβασης βεβαιώνεται δηλαδή η παραβίαση εκ μέρους του </w:t>
      </w:r>
      <w:proofErr w:type="spellStart"/>
      <w:r w:rsidRPr="00E51B0B">
        <w:rPr>
          <w:rFonts w:ascii="Tahoma" w:eastAsia="Times New Roman" w:hAnsi="Tahoma" w:cs="Tahoma"/>
          <w:b/>
          <w:bCs/>
          <w:color w:val="121291"/>
          <w:spacing w:val="1"/>
          <w:sz w:val="16"/>
          <w:szCs w:val="16"/>
          <w:lang w:eastAsia="el-GR"/>
        </w:rPr>
        <w:t>καθού</w:t>
      </w:r>
      <w:proofErr w:type="spellEnd"/>
      <w:r w:rsidRPr="00E51B0B">
        <w:rPr>
          <w:rFonts w:ascii="Tahoma" w:eastAsia="Times New Roman" w:hAnsi="Tahoma" w:cs="Tahoma"/>
          <w:b/>
          <w:bCs/>
          <w:color w:val="121291"/>
          <w:spacing w:val="1"/>
          <w:sz w:val="16"/>
          <w:szCs w:val="16"/>
          <w:lang w:eastAsia="el-GR"/>
        </w:rPr>
        <w:t xml:space="preserve"> η εκτέλεση της υποχρέωσης του προς παράλειψη (με την επιχείρηση του </w:t>
      </w:r>
      <w:proofErr w:type="spellStart"/>
      <w:r w:rsidRPr="00E51B0B">
        <w:rPr>
          <w:rFonts w:ascii="Tahoma" w:eastAsia="Times New Roman" w:hAnsi="Tahoma" w:cs="Tahoma"/>
          <w:b/>
          <w:bCs/>
          <w:color w:val="121291"/>
          <w:spacing w:val="1"/>
          <w:sz w:val="16"/>
          <w:szCs w:val="16"/>
          <w:lang w:eastAsia="el-GR"/>
        </w:rPr>
        <w:t>παραληπτέου</w:t>
      </w:r>
      <w:proofErr w:type="spellEnd"/>
      <w:r w:rsidRPr="00E51B0B">
        <w:rPr>
          <w:rFonts w:ascii="Tahoma" w:eastAsia="Times New Roman" w:hAnsi="Tahoma" w:cs="Tahoma"/>
          <w:b/>
          <w:bCs/>
          <w:color w:val="121291"/>
          <w:spacing w:val="1"/>
          <w:sz w:val="16"/>
          <w:szCs w:val="16"/>
          <w:lang w:eastAsia="el-GR"/>
        </w:rPr>
        <w:t>) ή ανοχή και καταδικάζεται ο οφειλέτης στην καταβολή της χρηματικής ποινής και σε προσωπική κράτηση</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Αποδείχτηκαν τα εξής : Σημειώνεται εξαιρέσεως ότι ο ισχυρισμός των εκκαλουσών περί εξαιρέσεως του μάρτυρα αποδείξεως και περί μη λήψεως υπόψη της καταθέσεως του λόγω υπάρξεως εκ μέρους του συμφέροντος από την έκβαση της δίκης καθόσον και ο ίδιος κατοικεί στην ίδια οικοδομή και ενοχλείται εξ ίσου με τους ενάγοντες, αναλυτικώς προτείνεται, αφού λαμβάνονται υπόψη κατά την διαδικασία των εργατικών διαφορών και αποδεικτικά μέσα που δεν πληρούν τους όρους του νόμου (671 §1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lastRenderedPageBreak/>
        <w:t xml:space="preserve">    Ο πρώτος ενάγων είναι ψιλός κύριος και νομέας ενός διαμερίσματος του πρώτου ορόφου επί οικοδομής κειμένης στην οδό Π. στην περιοχή Κουκούλι Πατρών, ο δεύτερος και η τρίτη των εναγόντων είναι συγκύριοι, </w:t>
      </w:r>
      <w:proofErr w:type="spellStart"/>
      <w:r w:rsidRPr="00E51B0B">
        <w:rPr>
          <w:rFonts w:ascii="Tahoma" w:eastAsia="Times New Roman" w:hAnsi="Tahoma" w:cs="Tahoma"/>
          <w:b/>
          <w:bCs/>
          <w:color w:val="121291"/>
          <w:spacing w:val="1"/>
          <w:sz w:val="16"/>
          <w:szCs w:val="16"/>
          <w:lang w:eastAsia="el-GR"/>
        </w:rPr>
        <w:t>συννομείς</w:t>
      </w:r>
      <w:proofErr w:type="spellEnd"/>
      <w:r w:rsidRPr="00E51B0B">
        <w:rPr>
          <w:rFonts w:ascii="Tahoma" w:eastAsia="Times New Roman" w:hAnsi="Tahoma" w:cs="Tahoma"/>
          <w:b/>
          <w:bCs/>
          <w:color w:val="121291"/>
          <w:spacing w:val="1"/>
          <w:sz w:val="16"/>
          <w:szCs w:val="16"/>
          <w:lang w:eastAsia="el-GR"/>
        </w:rPr>
        <w:t xml:space="preserve"> και συγκάτοχοι κατά ποσοστό εξ αδιαιρέτου έκαστος μιας ισογείου οικίας κειμένης επίσης επί της ως άνω οδού, όλοι δε οι ενάγοντες διαμένουν στις προαναφερόμενες ιδιοκτησίες τους.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Ο πρώτος εναγόμενος είναι επικαρπωτής ενός γειτονικού των ιδιοκτησιών των εναγόντων οικοπέδου εκτάσεως 1.934,50 </w:t>
      </w:r>
      <w:proofErr w:type="spellStart"/>
      <w:r w:rsidRPr="00E51B0B">
        <w:rPr>
          <w:rFonts w:ascii="Tahoma" w:eastAsia="Times New Roman" w:hAnsi="Tahoma" w:cs="Tahoma"/>
          <w:b/>
          <w:bCs/>
          <w:color w:val="121291"/>
          <w:spacing w:val="1"/>
          <w:sz w:val="16"/>
          <w:szCs w:val="16"/>
          <w:lang w:eastAsia="el-GR"/>
        </w:rPr>
        <w:t>τ.μ</w:t>
      </w:r>
      <w:proofErr w:type="spellEnd"/>
      <w:r w:rsidRPr="00E51B0B">
        <w:rPr>
          <w:rFonts w:ascii="Tahoma" w:eastAsia="Times New Roman" w:hAnsi="Tahoma" w:cs="Tahoma"/>
          <w:b/>
          <w:bCs/>
          <w:color w:val="121291"/>
          <w:spacing w:val="1"/>
          <w:sz w:val="16"/>
          <w:szCs w:val="16"/>
          <w:lang w:eastAsia="el-GR"/>
        </w:rPr>
        <w:t xml:space="preserve">., ο τρίτος είναι ψιλός κύριος του ιδίου ως άνω οικοπέδου εκτάσεως 1.934,50 </w:t>
      </w:r>
      <w:proofErr w:type="spellStart"/>
      <w:r w:rsidRPr="00E51B0B">
        <w:rPr>
          <w:rFonts w:ascii="Tahoma" w:eastAsia="Times New Roman" w:hAnsi="Tahoma" w:cs="Tahoma"/>
          <w:b/>
          <w:bCs/>
          <w:color w:val="121291"/>
          <w:spacing w:val="1"/>
          <w:sz w:val="16"/>
          <w:szCs w:val="16"/>
          <w:lang w:eastAsia="el-GR"/>
        </w:rPr>
        <w:t>τ.μ</w:t>
      </w:r>
      <w:proofErr w:type="spellEnd"/>
      <w:r w:rsidRPr="00E51B0B">
        <w:rPr>
          <w:rFonts w:ascii="Tahoma" w:eastAsia="Times New Roman" w:hAnsi="Tahoma" w:cs="Tahoma"/>
          <w:b/>
          <w:bCs/>
          <w:color w:val="121291"/>
          <w:spacing w:val="1"/>
          <w:sz w:val="16"/>
          <w:szCs w:val="16"/>
          <w:lang w:eastAsia="el-GR"/>
        </w:rPr>
        <w:t xml:space="preserve">., ο τρίτος είναι ψιλός κύριος του ιδίου ως άνω οικοπέδου, η δε δεύτερη εναγόμενη σύζυγος του πρώτου, είναι </w:t>
      </w:r>
      <w:proofErr w:type="spellStart"/>
      <w:r w:rsidRPr="00E51B0B">
        <w:rPr>
          <w:rFonts w:ascii="Tahoma" w:eastAsia="Times New Roman" w:hAnsi="Tahoma" w:cs="Tahoma"/>
          <w:b/>
          <w:bCs/>
          <w:color w:val="121291"/>
          <w:spacing w:val="1"/>
          <w:sz w:val="16"/>
          <w:szCs w:val="16"/>
          <w:lang w:eastAsia="el-GR"/>
        </w:rPr>
        <w:t>επικαρπώτρια</w:t>
      </w:r>
      <w:proofErr w:type="spellEnd"/>
      <w:r w:rsidRPr="00E51B0B">
        <w:rPr>
          <w:rFonts w:ascii="Tahoma" w:eastAsia="Times New Roman" w:hAnsi="Tahoma" w:cs="Tahoma"/>
          <w:b/>
          <w:bCs/>
          <w:color w:val="121291"/>
          <w:spacing w:val="1"/>
          <w:sz w:val="16"/>
          <w:szCs w:val="16"/>
          <w:lang w:eastAsia="el-GR"/>
        </w:rPr>
        <w:t xml:space="preserve"> τριών συνεχόμενων μεταξύ τους και μετά του οικοπέδου του πρώτου ενάγοντος οικοπέδων εκτάσεως 682,50 </w:t>
      </w:r>
      <w:proofErr w:type="spellStart"/>
      <w:r w:rsidRPr="00E51B0B">
        <w:rPr>
          <w:rFonts w:ascii="Tahoma" w:eastAsia="Times New Roman" w:hAnsi="Tahoma" w:cs="Tahoma"/>
          <w:b/>
          <w:bCs/>
          <w:color w:val="121291"/>
          <w:spacing w:val="1"/>
          <w:sz w:val="16"/>
          <w:szCs w:val="16"/>
          <w:lang w:eastAsia="el-GR"/>
        </w:rPr>
        <w:t>τ.μ</w:t>
      </w:r>
      <w:proofErr w:type="spellEnd"/>
      <w:r w:rsidRPr="00E51B0B">
        <w:rPr>
          <w:rFonts w:ascii="Tahoma" w:eastAsia="Times New Roman" w:hAnsi="Tahoma" w:cs="Tahoma"/>
          <w:b/>
          <w:bCs/>
          <w:color w:val="121291"/>
          <w:spacing w:val="1"/>
          <w:sz w:val="16"/>
          <w:szCs w:val="16"/>
          <w:lang w:eastAsia="el-GR"/>
        </w:rPr>
        <w:t xml:space="preserve">., 560 </w:t>
      </w:r>
      <w:proofErr w:type="spellStart"/>
      <w:r w:rsidRPr="00E51B0B">
        <w:rPr>
          <w:rFonts w:ascii="Tahoma" w:eastAsia="Times New Roman" w:hAnsi="Tahoma" w:cs="Tahoma"/>
          <w:b/>
          <w:bCs/>
          <w:color w:val="121291"/>
          <w:spacing w:val="1"/>
          <w:sz w:val="16"/>
          <w:szCs w:val="16"/>
          <w:lang w:eastAsia="el-GR"/>
        </w:rPr>
        <w:t>τ.μ</w:t>
      </w:r>
      <w:proofErr w:type="spellEnd"/>
      <w:r w:rsidRPr="00E51B0B">
        <w:rPr>
          <w:rFonts w:ascii="Tahoma" w:eastAsia="Times New Roman" w:hAnsi="Tahoma" w:cs="Tahoma"/>
          <w:b/>
          <w:bCs/>
          <w:color w:val="121291"/>
          <w:spacing w:val="1"/>
          <w:sz w:val="16"/>
          <w:szCs w:val="16"/>
          <w:lang w:eastAsia="el-GR"/>
        </w:rPr>
        <w:t xml:space="preserve">. και 560 </w:t>
      </w:r>
      <w:proofErr w:type="spellStart"/>
      <w:r w:rsidRPr="00E51B0B">
        <w:rPr>
          <w:rFonts w:ascii="Tahoma" w:eastAsia="Times New Roman" w:hAnsi="Tahoma" w:cs="Tahoma"/>
          <w:b/>
          <w:bCs/>
          <w:color w:val="121291"/>
          <w:spacing w:val="1"/>
          <w:sz w:val="16"/>
          <w:szCs w:val="16"/>
          <w:lang w:eastAsia="el-GR"/>
        </w:rPr>
        <w:t>τ.μ</w:t>
      </w:r>
      <w:proofErr w:type="spellEnd"/>
      <w:r w:rsidRPr="00E51B0B">
        <w:rPr>
          <w:rFonts w:ascii="Tahoma" w:eastAsia="Times New Roman" w:hAnsi="Tahoma" w:cs="Tahoma"/>
          <w:b/>
          <w:bCs/>
          <w:color w:val="121291"/>
          <w:spacing w:val="1"/>
          <w:sz w:val="16"/>
          <w:szCs w:val="16"/>
          <w:lang w:eastAsia="el-GR"/>
        </w:rPr>
        <w:t xml:space="preserve">. Δυνάμει του υπ` </w:t>
      </w:r>
      <w:proofErr w:type="spellStart"/>
      <w:r w:rsidRPr="00E51B0B">
        <w:rPr>
          <w:rFonts w:ascii="Tahoma" w:eastAsia="Times New Roman" w:hAnsi="Tahoma" w:cs="Tahoma"/>
          <w:b/>
          <w:bCs/>
          <w:color w:val="121291"/>
          <w:spacing w:val="1"/>
          <w:sz w:val="16"/>
          <w:szCs w:val="16"/>
          <w:lang w:eastAsia="el-GR"/>
        </w:rPr>
        <w:t>αριθμ</w:t>
      </w:r>
      <w:proofErr w:type="spellEnd"/>
      <w:r w:rsidRPr="00E51B0B">
        <w:rPr>
          <w:rFonts w:ascii="Tahoma" w:eastAsia="Times New Roman" w:hAnsi="Tahoma" w:cs="Tahoma"/>
          <w:b/>
          <w:bCs/>
          <w:color w:val="121291"/>
          <w:spacing w:val="1"/>
          <w:sz w:val="16"/>
          <w:szCs w:val="16"/>
          <w:lang w:eastAsia="el-GR"/>
        </w:rPr>
        <w:t xml:space="preserve">. 1089/1997 συμβολαίου μίσθωσης του </w:t>
      </w:r>
      <w:proofErr w:type="spellStart"/>
      <w:r w:rsidRPr="00E51B0B">
        <w:rPr>
          <w:rFonts w:ascii="Tahoma" w:eastAsia="Times New Roman" w:hAnsi="Tahoma" w:cs="Tahoma"/>
          <w:b/>
          <w:bCs/>
          <w:color w:val="121291"/>
          <w:spacing w:val="1"/>
          <w:sz w:val="16"/>
          <w:szCs w:val="16"/>
          <w:lang w:eastAsia="el-GR"/>
        </w:rPr>
        <w:t>συμ</w:t>
      </w:r>
      <w:proofErr w:type="spellEnd"/>
      <w:r w:rsidRPr="00E51B0B">
        <w:rPr>
          <w:rFonts w:ascii="Tahoma" w:eastAsia="Times New Roman" w:hAnsi="Tahoma" w:cs="Tahoma"/>
          <w:b/>
          <w:bCs/>
          <w:color w:val="121291"/>
          <w:spacing w:val="1"/>
          <w:sz w:val="16"/>
          <w:szCs w:val="16"/>
          <w:lang w:eastAsia="el-GR"/>
        </w:rPr>
        <w:t>/</w:t>
      </w:r>
      <w:proofErr w:type="spellStart"/>
      <w:r w:rsidRPr="00E51B0B">
        <w:rPr>
          <w:rFonts w:ascii="Tahoma" w:eastAsia="Times New Roman" w:hAnsi="Tahoma" w:cs="Tahoma"/>
          <w:b/>
          <w:bCs/>
          <w:color w:val="121291"/>
          <w:spacing w:val="1"/>
          <w:sz w:val="16"/>
          <w:szCs w:val="16"/>
          <w:lang w:eastAsia="el-GR"/>
        </w:rPr>
        <w:t>φου</w:t>
      </w:r>
      <w:proofErr w:type="spellEnd"/>
      <w:r w:rsidRPr="00E51B0B">
        <w:rPr>
          <w:rFonts w:ascii="Tahoma" w:eastAsia="Times New Roman" w:hAnsi="Tahoma" w:cs="Tahoma"/>
          <w:b/>
          <w:bCs/>
          <w:color w:val="121291"/>
          <w:spacing w:val="1"/>
          <w:sz w:val="16"/>
          <w:szCs w:val="16"/>
          <w:lang w:eastAsia="el-GR"/>
        </w:rPr>
        <w:t xml:space="preserve"> Αθηνών Η.Κ η Α.Ε με την επωνυμία «ΤΑ.Ε.Ε.Π» ήδη </w:t>
      </w:r>
      <w:proofErr w:type="spellStart"/>
      <w:r w:rsidRPr="00E51B0B">
        <w:rPr>
          <w:rFonts w:ascii="Tahoma" w:eastAsia="Times New Roman" w:hAnsi="Tahoma" w:cs="Tahoma"/>
          <w:b/>
          <w:bCs/>
          <w:color w:val="121291"/>
          <w:spacing w:val="1"/>
          <w:sz w:val="16"/>
          <w:szCs w:val="16"/>
          <w:lang w:eastAsia="el-GR"/>
        </w:rPr>
        <w:t>μετονομασθείσα</w:t>
      </w:r>
      <w:proofErr w:type="spellEnd"/>
      <w:r w:rsidRPr="00E51B0B">
        <w:rPr>
          <w:rFonts w:ascii="Tahoma" w:eastAsia="Times New Roman" w:hAnsi="Tahoma" w:cs="Tahoma"/>
          <w:b/>
          <w:bCs/>
          <w:color w:val="121291"/>
          <w:spacing w:val="1"/>
          <w:sz w:val="16"/>
          <w:szCs w:val="16"/>
          <w:lang w:eastAsia="el-GR"/>
        </w:rPr>
        <w:t xml:space="preserve"> σε «Α.Ο Α. Ε. Ε.» της οποίας καθολική διάδοχος είναι η πέμπτη εναγομένη ανώνυμη εταιρεία μίσθωσε από τον πρώτο ενάγοντα ως εκμισθωτή και τη δεύτερη και τρίτο ως εκ τρίτου συμβαλλόμενους τα προαναφερόμενα οικόπεδα τους ως μια ενιαία </w:t>
      </w:r>
      <w:proofErr w:type="spellStart"/>
      <w:r w:rsidRPr="00E51B0B">
        <w:rPr>
          <w:rFonts w:ascii="Tahoma" w:eastAsia="Times New Roman" w:hAnsi="Tahoma" w:cs="Tahoma"/>
          <w:b/>
          <w:bCs/>
          <w:color w:val="121291"/>
          <w:spacing w:val="1"/>
          <w:sz w:val="16"/>
          <w:szCs w:val="16"/>
          <w:lang w:eastAsia="el-GR"/>
        </w:rPr>
        <w:t>οικοπεδική</w:t>
      </w:r>
      <w:proofErr w:type="spellEnd"/>
      <w:r w:rsidRPr="00E51B0B">
        <w:rPr>
          <w:rFonts w:ascii="Tahoma" w:eastAsia="Times New Roman" w:hAnsi="Tahoma" w:cs="Tahoma"/>
          <w:b/>
          <w:bCs/>
          <w:color w:val="121291"/>
          <w:spacing w:val="1"/>
          <w:sz w:val="16"/>
          <w:szCs w:val="16"/>
          <w:lang w:eastAsia="el-GR"/>
        </w:rPr>
        <w:t xml:space="preserve"> έκταση 3.736,5 </w:t>
      </w:r>
      <w:proofErr w:type="spellStart"/>
      <w:r w:rsidRPr="00E51B0B">
        <w:rPr>
          <w:rFonts w:ascii="Tahoma" w:eastAsia="Times New Roman" w:hAnsi="Tahoma" w:cs="Tahoma"/>
          <w:b/>
          <w:bCs/>
          <w:color w:val="121291"/>
          <w:spacing w:val="1"/>
          <w:sz w:val="16"/>
          <w:szCs w:val="16"/>
          <w:lang w:eastAsia="el-GR"/>
        </w:rPr>
        <w:t>τ.μ</w:t>
      </w:r>
      <w:proofErr w:type="spellEnd"/>
      <w:r w:rsidRPr="00E51B0B">
        <w:rPr>
          <w:rFonts w:ascii="Tahoma" w:eastAsia="Times New Roman" w:hAnsi="Tahoma" w:cs="Tahoma"/>
          <w:b/>
          <w:bCs/>
          <w:color w:val="121291"/>
          <w:spacing w:val="1"/>
          <w:sz w:val="16"/>
          <w:szCs w:val="16"/>
          <w:lang w:eastAsia="el-GR"/>
        </w:rPr>
        <w:t>. κείμενη στη θέση «Κ. Πατρών και συγκεκριμένα επί των οδών Π.Α. και Μ.Α, προκειμένου να κατασκευάσει με δαπάνες της πρατήριο υγρών καυσίμων και πλυντήριο αυτοκινήτων σύμφωνα με τους όρους και συμφωνίες που περιέχονται στο ως άνω συμφωνητικό μίσθωσης, έχουσα το δικαίωμα να υπομισθώσει το μίσθιο σε τρίτο.</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Πράγματι η ανώνυμη εταιρία ανήγειρε εντός της ως άνω ενιαίας </w:t>
      </w:r>
      <w:proofErr w:type="spellStart"/>
      <w:r w:rsidRPr="00E51B0B">
        <w:rPr>
          <w:rFonts w:ascii="Tahoma" w:eastAsia="Times New Roman" w:hAnsi="Tahoma" w:cs="Tahoma"/>
          <w:b/>
          <w:bCs/>
          <w:color w:val="121291"/>
          <w:spacing w:val="1"/>
          <w:sz w:val="16"/>
          <w:szCs w:val="16"/>
          <w:lang w:eastAsia="el-GR"/>
        </w:rPr>
        <w:t>οικοπεδικής</w:t>
      </w:r>
      <w:proofErr w:type="spellEnd"/>
      <w:r w:rsidRPr="00E51B0B">
        <w:rPr>
          <w:rFonts w:ascii="Tahoma" w:eastAsia="Times New Roman" w:hAnsi="Tahoma" w:cs="Tahoma"/>
          <w:b/>
          <w:bCs/>
          <w:color w:val="121291"/>
          <w:spacing w:val="1"/>
          <w:sz w:val="16"/>
          <w:szCs w:val="16"/>
          <w:lang w:eastAsia="el-GR"/>
        </w:rPr>
        <w:t xml:space="preserve"> έκτασης κτίριο διάθεσης υγρών καυσίμων, αίθουσα έκθεση διαφόρων εμπορευμάτων, αντλίες με σκέπαστρο έμπροσθεν του πρατηρίου και αντλιών εκτεινόμενο προς το νότο μέχρι την εκεί δημόσια οδό Μ.Α, ενώ βόρεια, πίσω και εν συνεχεία του κτιρίου της εκθέσεως, ανήγειρε κτίριο με ενιαία αίθουσα πλυντηρίων </w:t>
      </w:r>
      <w:proofErr w:type="spellStart"/>
      <w:r w:rsidRPr="00E51B0B">
        <w:rPr>
          <w:rFonts w:ascii="Tahoma" w:eastAsia="Times New Roman" w:hAnsi="Tahoma" w:cs="Tahoma"/>
          <w:b/>
          <w:bCs/>
          <w:color w:val="121291"/>
          <w:spacing w:val="1"/>
          <w:sz w:val="16"/>
          <w:szCs w:val="16"/>
          <w:lang w:eastAsia="el-GR"/>
        </w:rPr>
        <w:t>λιπαντηρίων</w:t>
      </w:r>
      <w:proofErr w:type="spellEnd"/>
      <w:r w:rsidRPr="00E51B0B">
        <w:rPr>
          <w:rFonts w:ascii="Tahoma" w:eastAsia="Times New Roman" w:hAnsi="Tahoma" w:cs="Tahoma"/>
          <w:b/>
          <w:bCs/>
          <w:color w:val="121291"/>
          <w:spacing w:val="1"/>
          <w:sz w:val="16"/>
          <w:szCs w:val="16"/>
          <w:lang w:eastAsia="el-GR"/>
        </w:rPr>
        <w:t xml:space="preserve"> επιβατηγών αυτοκινήτων και φορτηγών αυτοκινήτων βαρέων οχημάτων. Εν συνεχεία λαμβάνοντας τις απαιτούμενες προς τούτο άδειες και κατόπιν σχετικής συμφωνίας της με τον τρίτο εναγόμενο λειτούργησε </w:t>
      </w:r>
      <w:proofErr w:type="spellStart"/>
      <w:r w:rsidRPr="00E51B0B">
        <w:rPr>
          <w:rFonts w:ascii="Tahoma" w:eastAsia="Times New Roman" w:hAnsi="Tahoma" w:cs="Tahoma"/>
          <w:b/>
          <w:bCs/>
          <w:color w:val="121291"/>
          <w:spacing w:val="1"/>
          <w:sz w:val="16"/>
          <w:szCs w:val="16"/>
          <w:lang w:eastAsia="el-GR"/>
        </w:rPr>
        <w:t>επ</w:t>
      </w:r>
      <w:proofErr w:type="spellEnd"/>
      <w:r w:rsidRPr="00E51B0B">
        <w:rPr>
          <w:rFonts w:ascii="Tahoma" w:eastAsia="Times New Roman" w:hAnsi="Tahoma" w:cs="Tahoma"/>
          <w:b/>
          <w:bCs/>
          <w:color w:val="121291"/>
          <w:spacing w:val="1"/>
          <w:sz w:val="16"/>
          <w:szCs w:val="16"/>
          <w:lang w:eastAsia="el-GR"/>
        </w:rPr>
        <w:t xml:space="preserve">` ονόματι του τελευταίου πρατήριο υγρών καυσίμων και πλυντήριο - </w:t>
      </w:r>
      <w:proofErr w:type="spellStart"/>
      <w:r w:rsidRPr="00E51B0B">
        <w:rPr>
          <w:rFonts w:ascii="Tahoma" w:eastAsia="Times New Roman" w:hAnsi="Tahoma" w:cs="Tahoma"/>
          <w:b/>
          <w:bCs/>
          <w:color w:val="121291"/>
          <w:spacing w:val="1"/>
          <w:sz w:val="16"/>
          <w:szCs w:val="16"/>
          <w:lang w:eastAsia="el-GR"/>
        </w:rPr>
        <w:t>λιπαντήριο</w:t>
      </w:r>
      <w:proofErr w:type="spellEnd"/>
      <w:r w:rsidRPr="00E51B0B">
        <w:rPr>
          <w:rFonts w:ascii="Tahoma" w:eastAsia="Times New Roman" w:hAnsi="Tahoma" w:cs="Tahoma"/>
          <w:b/>
          <w:bCs/>
          <w:color w:val="121291"/>
          <w:spacing w:val="1"/>
          <w:sz w:val="16"/>
          <w:szCs w:val="16"/>
          <w:lang w:eastAsia="el-GR"/>
        </w:rPr>
        <w:t xml:space="preserve"> επιβατικών και φορτηγών αυτοκινήτων.</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Επιπλέον με την υπ` </w:t>
      </w:r>
      <w:proofErr w:type="spellStart"/>
      <w:r w:rsidRPr="00E51B0B">
        <w:rPr>
          <w:rFonts w:ascii="Tahoma" w:eastAsia="Times New Roman" w:hAnsi="Tahoma" w:cs="Tahoma"/>
          <w:b/>
          <w:bCs/>
          <w:color w:val="121291"/>
          <w:spacing w:val="1"/>
          <w:sz w:val="16"/>
          <w:szCs w:val="16"/>
          <w:lang w:eastAsia="el-GR"/>
        </w:rPr>
        <w:t>αριθμ</w:t>
      </w:r>
      <w:proofErr w:type="spellEnd"/>
      <w:r w:rsidRPr="00E51B0B">
        <w:rPr>
          <w:rFonts w:ascii="Tahoma" w:eastAsia="Times New Roman" w:hAnsi="Tahoma" w:cs="Tahoma"/>
          <w:b/>
          <w:bCs/>
          <w:color w:val="121291"/>
          <w:spacing w:val="1"/>
          <w:sz w:val="16"/>
          <w:szCs w:val="16"/>
          <w:lang w:eastAsia="el-GR"/>
        </w:rPr>
        <w:t xml:space="preserve">. </w:t>
      </w:r>
      <w:proofErr w:type="spellStart"/>
      <w:r w:rsidRPr="00E51B0B">
        <w:rPr>
          <w:rFonts w:ascii="Tahoma" w:eastAsia="Times New Roman" w:hAnsi="Tahoma" w:cs="Tahoma"/>
          <w:b/>
          <w:bCs/>
          <w:color w:val="121291"/>
          <w:spacing w:val="1"/>
          <w:sz w:val="16"/>
          <w:szCs w:val="16"/>
          <w:lang w:eastAsia="el-GR"/>
        </w:rPr>
        <w:t>πρωτ</w:t>
      </w:r>
      <w:proofErr w:type="spellEnd"/>
      <w:r w:rsidRPr="00E51B0B">
        <w:rPr>
          <w:rFonts w:ascii="Tahoma" w:eastAsia="Times New Roman" w:hAnsi="Tahoma" w:cs="Tahoma"/>
          <w:b/>
          <w:bCs/>
          <w:color w:val="121291"/>
          <w:spacing w:val="1"/>
          <w:sz w:val="16"/>
          <w:szCs w:val="16"/>
          <w:lang w:eastAsia="el-GR"/>
        </w:rPr>
        <w:t xml:space="preserve">. 13697/1997 απόφαση του Νομάρχη </w:t>
      </w:r>
      <w:proofErr w:type="spellStart"/>
      <w:r w:rsidRPr="00E51B0B">
        <w:rPr>
          <w:rFonts w:ascii="Tahoma" w:eastAsia="Times New Roman" w:hAnsi="Tahoma" w:cs="Tahoma"/>
          <w:b/>
          <w:bCs/>
          <w:color w:val="121291"/>
          <w:spacing w:val="1"/>
          <w:sz w:val="16"/>
          <w:szCs w:val="16"/>
          <w:lang w:eastAsia="el-GR"/>
        </w:rPr>
        <w:t>Αχαίας</w:t>
      </w:r>
      <w:proofErr w:type="spellEnd"/>
      <w:r w:rsidRPr="00E51B0B">
        <w:rPr>
          <w:rFonts w:ascii="Tahoma" w:eastAsia="Times New Roman" w:hAnsi="Tahoma" w:cs="Tahoma"/>
          <w:b/>
          <w:bCs/>
          <w:color w:val="121291"/>
          <w:spacing w:val="1"/>
          <w:sz w:val="16"/>
          <w:szCs w:val="16"/>
          <w:lang w:eastAsia="el-GR"/>
        </w:rPr>
        <w:t xml:space="preserve"> ενεκρίθησαν οι περιβαλλοντολογικοί όροι για τη λειτουργία του ως άνω πρατηρίου και ορίσθηκε σε αυτή ότι η μέγιστη επιτρεπόμενη στάθμη θορύβου στα όρια του οικοπέδου της εγκατάστασης είναι τα 50dba σύμφωνα με το </w:t>
      </w:r>
      <w:proofErr w:type="spellStart"/>
      <w:r w:rsidRPr="00E51B0B">
        <w:rPr>
          <w:rFonts w:ascii="Tahoma" w:eastAsia="Times New Roman" w:hAnsi="Tahoma" w:cs="Tahoma"/>
          <w:b/>
          <w:bCs/>
          <w:color w:val="121291"/>
          <w:spacing w:val="1"/>
          <w:sz w:val="16"/>
          <w:szCs w:val="16"/>
          <w:lang w:eastAsia="el-GR"/>
        </w:rPr>
        <w:t>π.δ</w:t>
      </w:r>
      <w:proofErr w:type="spellEnd"/>
      <w:r w:rsidRPr="00E51B0B">
        <w:rPr>
          <w:rFonts w:ascii="Tahoma" w:eastAsia="Times New Roman" w:hAnsi="Tahoma" w:cs="Tahoma"/>
          <w:b/>
          <w:bCs/>
          <w:color w:val="121291"/>
          <w:spacing w:val="1"/>
          <w:sz w:val="16"/>
          <w:szCs w:val="16"/>
          <w:lang w:eastAsia="el-GR"/>
        </w:rPr>
        <w:t xml:space="preserve"> 1180/1991 ενώ στη συνημμένη στην ως άνω απόφαση Γ` περιβαλλοντικών επιπτώσεων του ανωτέρω πρατηρίου υγρών καυσίμων που υποβλήθηκε προς έκδοση της σχετικής απόφασης σημειωνόταν στο ζήτημα της αντιμετώπισης των περιβαλλοντικών επιπτώσεων, ότι ο αεροσυμπιεστής θα είναι κατασιγασμένου τύπου ώστε να μην προκαλείται θόρυβος άνω των 30 </w:t>
      </w:r>
      <w:proofErr w:type="spellStart"/>
      <w:r w:rsidRPr="00E51B0B">
        <w:rPr>
          <w:rFonts w:ascii="Tahoma" w:eastAsia="Times New Roman" w:hAnsi="Tahoma" w:cs="Tahoma"/>
          <w:b/>
          <w:bCs/>
          <w:color w:val="121291"/>
          <w:spacing w:val="1"/>
          <w:sz w:val="16"/>
          <w:szCs w:val="16"/>
          <w:lang w:eastAsia="el-GR"/>
        </w:rPr>
        <w:t>dba</w:t>
      </w:r>
      <w:proofErr w:type="spellEnd"/>
      <w:r w:rsidRPr="00E51B0B">
        <w:rPr>
          <w:rFonts w:ascii="Tahoma" w:eastAsia="Times New Roman" w:hAnsi="Tahoma" w:cs="Tahoma"/>
          <w:b/>
          <w:bCs/>
          <w:color w:val="121291"/>
          <w:spacing w:val="1"/>
          <w:sz w:val="16"/>
          <w:szCs w:val="16"/>
          <w:lang w:eastAsia="el-GR"/>
        </w:rPr>
        <w:t>.</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lastRenderedPageBreak/>
        <w:t xml:space="preserve">      Συνέχεια δυνάμει της από 27.1.2003 σύμβασης εμπορικής συνεργασίας η πέμπτη εναγομένη παραχώρησε τη χρήση και εκμετάλλευση του ως άνω οικοπέδου και του πρατηρίου στην τέταρτη εναγομένη ομόρρυθμη εταιρεία, η οποία κατόπιν έκδοσης της υπ` </w:t>
      </w:r>
      <w:proofErr w:type="spellStart"/>
      <w:r w:rsidRPr="00E51B0B">
        <w:rPr>
          <w:rFonts w:ascii="Tahoma" w:eastAsia="Times New Roman" w:hAnsi="Tahoma" w:cs="Tahoma"/>
          <w:b/>
          <w:bCs/>
          <w:color w:val="121291"/>
          <w:spacing w:val="1"/>
          <w:sz w:val="16"/>
          <w:szCs w:val="16"/>
          <w:lang w:eastAsia="el-GR"/>
        </w:rPr>
        <w:t>αριθμ</w:t>
      </w:r>
      <w:proofErr w:type="spellEnd"/>
      <w:r w:rsidRPr="00E51B0B">
        <w:rPr>
          <w:rFonts w:ascii="Tahoma" w:eastAsia="Times New Roman" w:hAnsi="Tahoma" w:cs="Tahoma"/>
          <w:b/>
          <w:bCs/>
          <w:color w:val="121291"/>
          <w:spacing w:val="1"/>
          <w:sz w:val="16"/>
          <w:szCs w:val="16"/>
          <w:lang w:eastAsia="el-GR"/>
        </w:rPr>
        <w:t>. 4450/24.3.2003 απόφασης του Νομάρχη περί αλλαγής δικαιούχου της άδειας λειτουργίας του πρατηρίου υγρών καυσίμων συνέχισε έκτοτε την εκμετάλλευση αυτού.</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Το ως άνω οικόπεδο και το πρατήριο το οποίο βρίσκεται σε αστική περιοχή συνορεύει δυτικά με την οδό Π. στην οποία έχουν πρόσοψη ιδιοκτησίες των εναγόντων, οι οποίοι παραπονούνταν για τον εκκωφαντικό θόρυβο που υπερβαίνει τα νόμιμα όρια που προκαλούσαν από τη λειτουργία του πλυντηρίου - </w:t>
      </w:r>
      <w:proofErr w:type="spellStart"/>
      <w:r w:rsidRPr="00E51B0B">
        <w:rPr>
          <w:rFonts w:ascii="Tahoma" w:eastAsia="Times New Roman" w:hAnsi="Tahoma" w:cs="Tahoma"/>
          <w:b/>
          <w:bCs/>
          <w:color w:val="121291"/>
          <w:spacing w:val="1"/>
          <w:sz w:val="16"/>
          <w:szCs w:val="16"/>
          <w:lang w:eastAsia="el-GR"/>
        </w:rPr>
        <w:t>λιπαντηρίου</w:t>
      </w:r>
      <w:proofErr w:type="spellEnd"/>
      <w:r w:rsidRPr="00E51B0B">
        <w:rPr>
          <w:rFonts w:ascii="Tahoma" w:eastAsia="Times New Roman" w:hAnsi="Tahoma" w:cs="Tahoma"/>
          <w:b/>
          <w:bCs/>
          <w:color w:val="121291"/>
          <w:spacing w:val="1"/>
          <w:sz w:val="16"/>
          <w:szCs w:val="16"/>
          <w:lang w:eastAsia="el-GR"/>
        </w:rPr>
        <w:t xml:space="preserve"> των φορτηγών αυτοκινήτων λόγω των αντλιών συμπιεσμένου αέρα και νερού και του ειδικού υδραυλικού </w:t>
      </w:r>
      <w:proofErr w:type="spellStart"/>
      <w:r w:rsidRPr="00E51B0B">
        <w:rPr>
          <w:rFonts w:ascii="Tahoma" w:eastAsia="Times New Roman" w:hAnsi="Tahoma" w:cs="Tahoma"/>
          <w:b/>
          <w:bCs/>
          <w:color w:val="121291"/>
          <w:spacing w:val="1"/>
          <w:sz w:val="16"/>
          <w:szCs w:val="16"/>
          <w:lang w:eastAsia="el-GR"/>
        </w:rPr>
        <w:t>αναβατόρα</w:t>
      </w:r>
      <w:proofErr w:type="spellEnd"/>
      <w:r w:rsidRPr="00E51B0B">
        <w:rPr>
          <w:rFonts w:ascii="Tahoma" w:eastAsia="Times New Roman" w:hAnsi="Tahoma" w:cs="Tahoma"/>
          <w:b/>
          <w:bCs/>
          <w:color w:val="121291"/>
          <w:spacing w:val="1"/>
          <w:sz w:val="16"/>
          <w:szCs w:val="16"/>
          <w:lang w:eastAsia="el-GR"/>
        </w:rPr>
        <w:t xml:space="preserve"> αλλά και από τον υπερβολικό θόρυβο που προέρχονταν από το γεγονός ότι στην </w:t>
      </w:r>
      <w:proofErr w:type="spellStart"/>
      <w:r w:rsidRPr="00E51B0B">
        <w:rPr>
          <w:rFonts w:ascii="Tahoma" w:eastAsia="Times New Roman" w:hAnsi="Tahoma" w:cs="Tahoma"/>
          <w:b/>
          <w:bCs/>
          <w:color w:val="121291"/>
          <w:spacing w:val="1"/>
          <w:sz w:val="16"/>
          <w:szCs w:val="16"/>
          <w:lang w:eastAsia="el-GR"/>
        </w:rPr>
        <w:t>οικοπεδικής</w:t>
      </w:r>
      <w:proofErr w:type="spellEnd"/>
      <w:r w:rsidRPr="00E51B0B">
        <w:rPr>
          <w:rFonts w:ascii="Tahoma" w:eastAsia="Times New Roman" w:hAnsi="Tahoma" w:cs="Tahoma"/>
          <w:b/>
          <w:bCs/>
          <w:color w:val="121291"/>
          <w:spacing w:val="1"/>
          <w:sz w:val="16"/>
          <w:szCs w:val="16"/>
          <w:lang w:eastAsia="el-GR"/>
        </w:rPr>
        <w:t xml:space="preserve"> </w:t>
      </w:r>
      <w:proofErr w:type="spellStart"/>
      <w:r w:rsidRPr="00E51B0B">
        <w:rPr>
          <w:rFonts w:ascii="Tahoma" w:eastAsia="Times New Roman" w:hAnsi="Tahoma" w:cs="Tahoma"/>
          <w:b/>
          <w:bCs/>
          <w:color w:val="121291"/>
          <w:spacing w:val="1"/>
          <w:sz w:val="16"/>
          <w:szCs w:val="16"/>
          <w:lang w:eastAsia="el-GR"/>
        </w:rPr>
        <w:t>τσιμεντοστρωμένη</w:t>
      </w:r>
      <w:proofErr w:type="spellEnd"/>
      <w:r w:rsidRPr="00E51B0B">
        <w:rPr>
          <w:rFonts w:ascii="Tahoma" w:eastAsia="Times New Roman" w:hAnsi="Tahoma" w:cs="Tahoma"/>
          <w:b/>
          <w:bCs/>
          <w:color w:val="121291"/>
          <w:spacing w:val="1"/>
          <w:sz w:val="16"/>
          <w:szCs w:val="16"/>
          <w:lang w:eastAsia="el-GR"/>
        </w:rPr>
        <w:t xml:space="preserve"> έκτασης που έκταση της ενιαίας βρίσκεται δυτικά των πλυντηρίων προς την πλευρά των οικιών των τελευταίων αλλά και στην ευρισκόμενη ανατολικά των πλυντηρίων διαστάσεων εκάστης 60 μ. Χ 18 μ. περίπου, σταθμεύουν διάφοροι τρίτοι τα οχήματα τους τόσο επιβατηγά όσο και μεγάλα φορτηγά αυτοκίνητα με την ανοχή των εναγομένων, οι οποίοι παρά τις διαμαρτυρίες των περιοίκων δεν περιέφραξαν το χώρο επιτρέποντας τη στάθμευση αυτών στην ως άνω έκταση τους, παρά το γεγονός ότι δεν έχουν άδεια σταθμού αυτοκινήτων, με συνέπεια εκ της κίνησης των οχημάτων προκειμένου να σταθμεύσουν ή να εξέλθουν σε απροσδιόριστες ώρες και ιδιαίτερα σε ώρες κοινής ησυχίας να προκαλείται υπερβολικός θόρυβος.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Για το λόγο αυτό οι ενάγουσες υπέβαλαν στο Ειρηνοδικείο Πατρών την από 29.5.2003 αίτηση τους περίληψης ασφαλιστικών μέτρων νομής επί της οποίας εκδόθηκε η υπ` </w:t>
      </w:r>
      <w:proofErr w:type="spellStart"/>
      <w:r w:rsidRPr="00E51B0B">
        <w:rPr>
          <w:rFonts w:ascii="Tahoma" w:eastAsia="Times New Roman" w:hAnsi="Tahoma" w:cs="Tahoma"/>
          <w:b/>
          <w:bCs/>
          <w:color w:val="121291"/>
          <w:spacing w:val="1"/>
          <w:sz w:val="16"/>
          <w:szCs w:val="16"/>
          <w:lang w:eastAsia="el-GR"/>
        </w:rPr>
        <w:t>αριθμ</w:t>
      </w:r>
      <w:proofErr w:type="spellEnd"/>
      <w:r w:rsidRPr="00E51B0B">
        <w:rPr>
          <w:rFonts w:ascii="Tahoma" w:eastAsia="Times New Roman" w:hAnsi="Tahoma" w:cs="Tahoma"/>
          <w:b/>
          <w:bCs/>
          <w:color w:val="121291"/>
          <w:spacing w:val="1"/>
          <w:sz w:val="16"/>
          <w:szCs w:val="16"/>
          <w:lang w:eastAsia="el-GR"/>
        </w:rPr>
        <w:t xml:space="preserve">. 237/2003 απόφαση του Ειρηνοδικείου Πατρών η οποία έκανε δεκτή την αίτηση τους και υποχρέωσε τους εναγομένους να μη διαταράσσουν τη νομή των αιτούντων και ήδη εναγόντων επί των ακινήτων τους κατά τη λειτουργία των πλυντηρίων </w:t>
      </w:r>
      <w:proofErr w:type="spellStart"/>
      <w:r w:rsidRPr="00E51B0B">
        <w:rPr>
          <w:rFonts w:ascii="Tahoma" w:eastAsia="Times New Roman" w:hAnsi="Tahoma" w:cs="Tahoma"/>
          <w:b/>
          <w:bCs/>
          <w:color w:val="121291"/>
          <w:spacing w:val="1"/>
          <w:sz w:val="16"/>
          <w:szCs w:val="16"/>
          <w:lang w:eastAsia="el-GR"/>
        </w:rPr>
        <w:t>λιπαντηρίων</w:t>
      </w:r>
      <w:proofErr w:type="spellEnd"/>
      <w:r w:rsidRPr="00E51B0B">
        <w:rPr>
          <w:rFonts w:ascii="Tahoma" w:eastAsia="Times New Roman" w:hAnsi="Tahoma" w:cs="Tahoma"/>
          <w:b/>
          <w:bCs/>
          <w:color w:val="121291"/>
          <w:spacing w:val="1"/>
          <w:sz w:val="16"/>
          <w:szCs w:val="16"/>
          <w:lang w:eastAsia="el-GR"/>
        </w:rPr>
        <w:t xml:space="preserve"> ήτοι κατά την είσοδο και έξοδο των οχημάτων στα πλυντήρια και κατά τη φόρτωση του αεροσυμπιεστή να κλείνουν και να κατεβάζουν τις δύο κυλιόμενες πόρτες (</w:t>
      </w:r>
      <w:proofErr w:type="spellStart"/>
      <w:r w:rsidRPr="00E51B0B">
        <w:rPr>
          <w:rFonts w:ascii="Tahoma" w:eastAsia="Times New Roman" w:hAnsi="Tahoma" w:cs="Tahoma"/>
          <w:b/>
          <w:bCs/>
          <w:color w:val="121291"/>
          <w:spacing w:val="1"/>
          <w:sz w:val="16"/>
          <w:szCs w:val="16"/>
          <w:lang w:eastAsia="el-GR"/>
        </w:rPr>
        <w:t>ρολλά</w:t>
      </w:r>
      <w:proofErr w:type="spellEnd"/>
      <w:r w:rsidRPr="00E51B0B">
        <w:rPr>
          <w:rFonts w:ascii="Tahoma" w:eastAsia="Times New Roman" w:hAnsi="Tahoma" w:cs="Tahoma"/>
          <w:b/>
          <w:bCs/>
          <w:color w:val="121291"/>
          <w:spacing w:val="1"/>
          <w:sz w:val="16"/>
          <w:szCs w:val="16"/>
          <w:lang w:eastAsia="el-GR"/>
        </w:rPr>
        <w:t xml:space="preserve">) που βρίσκονται στη δυτική πλευρά των πλυντηρίων αυτών ήτοι προς το μέρος των ακινήτων των αιτούντων και σε κάθε περίπτωση να μην εκπέμπουν θορύβους από την εν γένει λειτουργία των εν λόγω πλυντηρίων οι οποίοι (θόρυβοι) στα όρια του ενιαίου οικοπέδου να υπερβαίνουν τα 50 </w:t>
      </w:r>
      <w:proofErr w:type="spellStart"/>
      <w:r w:rsidRPr="00E51B0B">
        <w:rPr>
          <w:rFonts w:ascii="Tahoma" w:eastAsia="Times New Roman" w:hAnsi="Tahoma" w:cs="Tahoma"/>
          <w:b/>
          <w:bCs/>
          <w:color w:val="121291"/>
          <w:spacing w:val="1"/>
          <w:sz w:val="16"/>
          <w:szCs w:val="16"/>
          <w:lang w:eastAsia="el-GR"/>
        </w:rPr>
        <w:t>dba</w:t>
      </w:r>
      <w:proofErr w:type="spellEnd"/>
      <w:r w:rsidRPr="00E51B0B">
        <w:rPr>
          <w:rFonts w:ascii="Tahoma" w:eastAsia="Times New Roman" w:hAnsi="Tahoma" w:cs="Tahoma"/>
          <w:b/>
          <w:bCs/>
          <w:color w:val="121291"/>
          <w:spacing w:val="1"/>
          <w:sz w:val="16"/>
          <w:szCs w:val="16"/>
          <w:lang w:eastAsia="el-GR"/>
        </w:rPr>
        <w:t xml:space="preserve">, να μη λειτουργούν τα πλυντήρια καθ` οιονδήποτε τρόπο κατά τις ώρες κοινής ησυχίας, να μην χρησιμοποιούν τους ακάλυπτους τσιμεντένιους χώρους ως χώρο στάθμευσης διαφόρων αυτοκινήτων τρίτων άσχετων με τη λειτουργία της ανωτέρω επιχειρήσεως πρατηρίου υγρών καυσίμων πλυντηρίου - </w:t>
      </w:r>
      <w:proofErr w:type="spellStart"/>
      <w:r w:rsidRPr="00E51B0B">
        <w:rPr>
          <w:rFonts w:ascii="Tahoma" w:eastAsia="Times New Roman" w:hAnsi="Tahoma" w:cs="Tahoma"/>
          <w:b/>
          <w:bCs/>
          <w:color w:val="121291"/>
          <w:spacing w:val="1"/>
          <w:sz w:val="16"/>
          <w:szCs w:val="16"/>
          <w:lang w:eastAsia="el-GR"/>
        </w:rPr>
        <w:t>λιπαντηρίου</w:t>
      </w:r>
      <w:proofErr w:type="spellEnd"/>
      <w:r w:rsidRPr="00E51B0B">
        <w:rPr>
          <w:rFonts w:ascii="Tahoma" w:eastAsia="Times New Roman" w:hAnsi="Tahoma" w:cs="Tahoma"/>
          <w:b/>
          <w:bCs/>
          <w:color w:val="121291"/>
          <w:spacing w:val="1"/>
          <w:sz w:val="16"/>
          <w:szCs w:val="16"/>
          <w:lang w:eastAsia="el-GR"/>
        </w:rPr>
        <w:t>.</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Περαιτέρω με την ίδια απόφαση απαγορεύτηκε στους εναγομένους κάθε μελλοντική κατά τα ανωτέρω διατάραξη από αυτούς της νομής των ακινήτων των εναγόντων και απειλήθηκε σε βάρος καθενός από αυτούς χρηματική ποινή 1.467,35 ευρώ για κάθε μελλοντική διατάραξη και απειλήθηκε κατά του πρώτου, δευτέρας, </w:t>
      </w:r>
      <w:r w:rsidRPr="00E51B0B">
        <w:rPr>
          <w:rFonts w:ascii="Tahoma" w:eastAsia="Times New Roman" w:hAnsi="Tahoma" w:cs="Tahoma"/>
          <w:b/>
          <w:bCs/>
          <w:color w:val="121291"/>
          <w:spacing w:val="1"/>
          <w:sz w:val="16"/>
          <w:szCs w:val="16"/>
          <w:lang w:eastAsia="el-GR"/>
        </w:rPr>
        <w:lastRenderedPageBreak/>
        <w:t>τρίτου και του νομίμου εκπροσώπου της τέταρτης Α.Κ προσωπική κράτηση ενός μηνός για κάθε μελλοντική διατάραξη.</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Περαιτέρω αποδείχτηκε ότι την 3.1.2004 και περί ώρα 11:36 </w:t>
      </w:r>
      <w:proofErr w:type="spellStart"/>
      <w:r w:rsidRPr="00E51B0B">
        <w:rPr>
          <w:rFonts w:ascii="Tahoma" w:eastAsia="Times New Roman" w:hAnsi="Tahoma" w:cs="Tahoma"/>
          <w:b/>
          <w:bCs/>
          <w:color w:val="121291"/>
          <w:spacing w:val="1"/>
          <w:sz w:val="16"/>
          <w:szCs w:val="16"/>
          <w:lang w:eastAsia="el-GR"/>
        </w:rPr>
        <w:t>π.μ</w:t>
      </w:r>
      <w:proofErr w:type="spellEnd"/>
      <w:r w:rsidRPr="00E51B0B">
        <w:rPr>
          <w:rFonts w:ascii="Tahoma" w:eastAsia="Times New Roman" w:hAnsi="Tahoma" w:cs="Tahoma"/>
          <w:b/>
          <w:bCs/>
          <w:color w:val="121291"/>
          <w:spacing w:val="1"/>
          <w:sz w:val="16"/>
          <w:szCs w:val="16"/>
          <w:lang w:eastAsia="el-GR"/>
        </w:rPr>
        <w:t>., όπως εμφαίνεται από το σχετικό ημερήσιο δελτίο συμβάντων του υπ` αρ. ............αυτοκινήτου του τμήματος της Αμέσου Δράσεως το ανωτέρω πλυντήριο λειτουργούσε κατά παράβαση της προαναφερόμενης απόφασης έχοντας τις δύο κυλιόμενες πόρτες (</w:t>
      </w:r>
      <w:proofErr w:type="spellStart"/>
      <w:r w:rsidRPr="00E51B0B">
        <w:rPr>
          <w:rFonts w:ascii="Tahoma" w:eastAsia="Times New Roman" w:hAnsi="Tahoma" w:cs="Tahoma"/>
          <w:b/>
          <w:bCs/>
          <w:color w:val="121291"/>
          <w:spacing w:val="1"/>
          <w:sz w:val="16"/>
          <w:szCs w:val="16"/>
          <w:lang w:eastAsia="el-GR"/>
        </w:rPr>
        <w:t>ρολλά</w:t>
      </w:r>
      <w:proofErr w:type="spellEnd"/>
      <w:r w:rsidRPr="00E51B0B">
        <w:rPr>
          <w:rFonts w:ascii="Tahoma" w:eastAsia="Times New Roman" w:hAnsi="Tahoma" w:cs="Tahoma"/>
          <w:b/>
          <w:bCs/>
          <w:color w:val="121291"/>
          <w:spacing w:val="1"/>
          <w:sz w:val="16"/>
          <w:szCs w:val="16"/>
          <w:lang w:eastAsia="el-GR"/>
        </w:rPr>
        <w:t xml:space="preserve">) ανοιχτές, ενώ στον ακάλυπτο χώρο του πρατηρίου ήταν σταθμευμένα τα με αριθμό </w:t>
      </w:r>
      <w:proofErr w:type="spellStart"/>
      <w:r w:rsidRPr="00E51B0B">
        <w:rPr>
          <w:rFonts w:ascii="Tahoma" w:eastAsia="Times New Roman" w:hAnsi="Tahoma" w:cs="Tahoma"/>
          <w:b/>
          <w:bCs/>
          <w:color w:val="121291"/>
          <w:spacing w:val="1"/>
          <w:sz w:val="16"/>
          <w:szCs w:val="16"/>
          <w:lang w:eastAsia="el-GR"/>
        </w:rPr>
        <w:t>κυκλ</w:t>
      </w:r>
      <w:proofErr w:type="spellEnd"/>
      <w:r w:rsidRPr="00E51B0B">
        <w:rPr>
          <w:rFonts w:ascii="Tahoma" w:eastAsia="Times New Roman" w:hAnsi="Tahoma" w:cs="Tahoma"/>
          <w:b/>
          <w:bCs/>
          <w:color w:val="121291"/>
          <w:spacing w:val="1"/>
          <w:sz w:val="16"/>
          <w:szCs w:val="16"/>
          <w:lang w:eastAsia="el-GR"/>
        </w:rPr>
        <w:t>.... Και.... ιδιωτικής χρήσεως φορτηγά αυτοκίνητα, ιδιοκτησίας τρίτων. Στο πρατήριο ανευρέθηκε ο Α.Κ στον οποίο έγιναν αυστηρές συστάσεις.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Επίσης την 21.12.2003 και περί ώρα 17:30 </w:t>
      </w:r>
      <w:proofErr w:type="spellStart"/>
      <w:r w:rsidRPr="00E51B0B">
        <w:rPr>
          <w:rFonts w:ascii="Tahoma" w:eastAsia="Times New Roman" w:hAnsi="Tahoma" w:cs="Tahoma"/>
          <w:b/>
          <w:bCs/>
          <w:color w:val="121291"/>
          <w:spacing w:val="1"/>
          <w:sz w:val="16"/>
          <w:szCs w:val="16"/>
          <w:lang w:eastAsia="el-GR"/>
        </w:rPr>
        <w:t>μ.μ</w:t>
      </w:r>
      <w:proofErr w:type="spellEnd"/>
      <w:r w:rsidRPr="00E51B0B">
        <w:rPr>
          <w:rFonts w:ascii="Tahoma" w:eastAsia="Times New Roman" w:hAnsi="Tahoma" w:cs="Tahoma"/>
          <w:b/>
          <w:bCs/>
          <w:color w:val="121291"/>
          <w:spacing w:val="1"/>
          <w:sz w:val="16"/>
          <w:szCs w:val="16"/>
          <w:lang w:eastAsia="el-GR"/>
        </w:rPr>
        <w:t>., όπως εμφαίνεται από</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το σχετικό ημερήσιο συμβάντων το υπ` </w:t>
      </w:r>
      <w:proofErr w:type="spellStart"/>
      <w:r w:rsidRPr="00E51B0B">
        <w:rPr>
          <w:rFonts w:ascii="Tahoma" w:eastAsia="Times New Roman" w:hAnsi="Tahoma" w:cs="Tahoma"/>
          <w:b/>
          <w:bCs/>
          <w:color w:val="121291"/>
          <w:spacing w:val="1"/>
          <w:sz w:val="16"/>
          <w:szCs w:val="16"/>
          <w:lang w:eastAsia="el-GR"/>
        </w:rPr>
        <w:t>αριθμ</w:t>
      </w:r>
      <w:proofErr w:type="spellEnd"/>
      <w:r w:rsidRPr="00E51B0B">
        <w:rPr>
          <w:rFonts w:ascii="Tahoma" w:eastAsia="Times New Roman" w:hAnsi="Tahoma" w:cs="Tahoma"/>
          <w:b/>
          <w:bCs/>
          <w:color w:val="121291"/>
          <w:spacing w:val="1"/>
          <w:sz w:val="16"/>
          <w:szCs w:val="16"/>
          <w:lang w:eastAsia="el-GR"/>
        </w:rPr>
        <w:t>. .....αυτοκινήτου του τμήματος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της Αμέσου Δράσεως διαπιστώθηκε ότι στο χώρο του πρατηρίου ήταν σταθμευμένα τα με αριθμό </w:t>
      </w:r>
      <w:proofErr w:type="spellStart"/>
      <w:r w:rsidRPr="00E51B0B">
        <w:rPr>
          <w:rFonts w:ascii="Tahoma" w:eastAsia="Times New Roman" w:hAnsi="Tahoma" w:cs="Tahoma"/>
          <w:b/>
          <w:bCs/>
          <w:color w:val="121291"/>
          <w:spacing w:val="1"/>
          <w:sz w:val="16"/>
          <w:szCs w:val="16"/>
          <w:lang w:eastAsia="el-GR"/>
        </w:rPr>
        <w:t>κυκλ</w:t>
      </w:r>
      <w:proofErr w:type="spellEnd"/>
      <w:r w:rsidRPr="00E51B0B">
        <w:rPr>
          <w:rFonts w:ascii="Tahoma" w:eastAsia="Times New Roman" w:hAnsi="Tahoma" w:cs="Tahoma"/>
          <w:b/>
          <w:bCs/>
          <w:color w:val="121291"/>
          <w:spacing w:val="1"/>
          <w:sz w:val="16"/>
          <w:szCs w:val="16"/>
          <w:lang w:eastAsia="el-GR"/>
        </w:rPr>
        <w:t xml:space="preserve"> ιδιωτικής χρήσεως φορτηγά αυτοκίνητα το λεωφορείο καθώς και τα συρόμενα χωρίς </w:t>
      </w:r>
      <w:proofErr w:type="spellStart"/>
      <w:r w:rsidRPr="00E51B0B">
        <w:rPr>
          <w:rFonts w:ascii="Tahoma" w:eastAsia="Times New Roman" w:hAnsi="Tahoma" w:cs="Tahoma"/>
          <w:b/>
          <w:bCs/>
          <w:color w:val="121291"/>
          <w:spacing w:val="1"/>
          <w:sz w:val="16"/>
          <w:szCs w:val="16"/>
          <w:lang w:eastAsia="el-GR"/>
        </w:rPr>
        <w:t>τράκτορες</w:t>
      </w:r>
      <w:proofErr w:type="spellEnd"/>
      <w:r w:rsidRPr="00E51B0B">
        <w:rPr>
          <w:rFonts w:ascii="Tahoma" w:eastAsia="Times New Roman" w:hAnsi="Tahoma" w:cs="Tahoma"/>
          <w:b/>
          <w:bCs/>
          <w:color w:val="121291"/>
          <w:spacing w:val="1"/>
          <w:sz w:val="16"/>
          <w:szCs w:val="16"/>
          <w:lang w:eastAsia="el-GR"/>
        </w:rPr>
        <w:t>, ιδιοκτησίας τρίτων.</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Συνεπώς η τέταρτη εναγομένη η οποία είχε λάβει γνώση από 27.11.2003 (βλ. υπ` αριθμ.11210Δ/27.11.2003 έκθεση επίδοσης του δικαστικού επιμελητή Α.Μ του διατακτικού και σκεπτικού της εκτελεστής αποφάσεως και είχε υποχρέωση τήρησης των διαταχθέντων ως έχουσα άμεση σχέση με τη λειτουργία του πρατηρίου και γνώριζε τις υποχρεώσεις της για παράλειψη κάθε πράξης </w:t>
      </w:r>
      <w:proofErr w:type="spellStart"/>
      <w:r w:rsidRPr="00E51B0B">
        <w:rPr>
          <w:rFonts w:ascii="Tahoma" w:eastAsia="Times New Roman" w:hAnsi="Tahoma" w:cs="Tahoma"/>
          <w:b/>
          <w:bCs/>
          <w:color w:val="121291"/>
          <w:spacing w:val="1"/>
          <w:sz w:val="16"/>
          <w:szCs w:val="16"/>
          <w:lang w:eastAsia="el-GR"/>
        </w:rPr>
        <w:t>διαταρακτικής</w:t>
      </w:r>
      <w:proofErr w:type="spellEnd"/>
      <w:r w:rsidRPr="00E51B0B">
        <w:rPr>
          <w:rFonts w:ascii="Tahoma" w:eastAsia="Times New Roman" w:hAnsi="Tahoma" w:cs="Tahoma"/>
          <w:b/>
          <w:bCs/>
          <w:color w:val="121291"/>
          <w:spacing w:val="1"/>
          <w:sz w:val="16"/>
          <w:szCs w:val="16"/>
          <w:lang w:eastAsia="el-GR"/>
        </w:rPr>
        <w:t xml:space="preserve"> της νομής των εναγόντων ως και τις συγκεκριμένες απαγορεύσεις που της είχαν επιβληθεί κατά τα ανωτέρω με την απόφαση του Ειρηνοδικείου δε συμμορφώθηκε παραβιάζοντας εκ προθέσεως δηλ. από απείθεια το διατακτικό της απόφασης και εξακολούθησε τη λειτουργία του πλυντηρίου </w:t>
      </w:r>
      <w:proofErr w:type="spellStart"/>
      <w:r w:rsidRPr="00E51B0B">
        <w:rPr>
          <w:rFonts w:ascii="Tahoma" w:eastAsia="Times New Roman" w:hAnsi="Tahoma" w:cs="Tahoma"/>
          <w:b/>
          <w:bCs/>
          <w:color w:val="121291"/>
          <w:spacing w:val="1"/>
          <w:sz w:val="16"/>
          <w:szCs w:val="16"/>
          <w:lang w:eastAsia="el-GR"/>
        </w:rPr>
        <w:t>λιπαντηρίου</w:t>
      </w:r>
      <w:proofErr w:type="spellEnd"/>
      <w:r w:rsidRPr="00E51B0B">
        <w:rPr>
          <w:rFonts w:ascii="Tahoma" w:eastAsia="Times New Roman" w:hAnsi="Tahoma" w:cs="Tahoma"/>
          <w:b/>
          <w:bCs/>
          <w:color w:val="121291"/>
          <w:spacing w:val="1"/>
          <w:sz w:val="16"/>
          <w:szCs w:val="16"/>
          <w:lang w:eastAsia="el-GR"/>
        </w:rPr>
        <w:t xml:space="preserve"> με την ίδια βλαπτική συμπεριφορά που της είχε απαγορευτεί.</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Επομένως, η τέταρτη εναγομένη δεν έχει συμμορφωθεί με την υποχρέωση της υπ` </w:t>
      </w:r>
      <w:proofErr w:type="spellStart"/>
      <w:r w:rsidRPr="00E51B0B">
        <w:rPr>
          <w:rFonts w:ascii="Tahoma" w:eastAsia="Times New Roman" w:hAnsi="Tahoma" w:cs="Tahoma"/>
          <w:b/>
          <w:bCs/>
          <w:color w:val="121291"/>
          <w:spacing w:val="1"/>
          <w:sz w:val="16"/>
          <w:szCs w:val="16"/>
          <w:lang w:eastAsia="el-GR"/>
        </w:rPr>
        <w:t>αριθμ</w:t>
      </w:r>
      <w:proofErr w:type="spellEnd"/>
      <w:r w:rsidRPr="00E51B0B">
        <w:rPr>
          <w:rFonts w:ascii="Tahoma" w:eastAsia="Times New Roman" w:hAnsi="Tahoma" w:cs="Tahoma"/>
          <w:b/>
          <w:bCs/>
          <w:color w:val="121291"/>
          <w:spacing w:val="1"/>
          <w:sz w:val="16"/>
          <w:szCs w:val="16"/>
          <w:lang w:eastAsia="el-GR"/>
        </w:rPr>
        <w:t xml:space="preserve">. 237/2003 τελεσίδικης απόφασης του Ειρηνοδικείου Παρών και συντρέχει περίπτωση εφαρμογής της διάταξης του άρθρου 947 §1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xml:space="preserve"> ως προς αυτή.</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roofErr w:type="spellStart"/>
      <w:r w:rsidRPr="00E51B0B">
        <w:rPr>
          <w:rFonts w:ascii="Tahoma" w:eastAsia="Times New Roman" w:hAnsi="Tahoma" w:cs="Tahoma"/>
          <w:b/>
          <w:bCs/>
          <w:color w:val="121291"/>
          <w:spacing w:val="1"/>
          <w:sz w:val="16"/>
          <w:szCs w:val="16"/>
          <w:lang w:eastAsia="el-GR"/>
        </w:rPr>
        <w:t>Ομως</w:t>
      </w:r>
      <w:proofErr w:type="spellEnd"/>
      <w:r w:rsidRPr="00E51B0B">
        <w:rPr>
          <w:rFonts w:ascii="Tahoma" w:eastAsia="Times New Roman" w:hAnsi="Tahoma" w:cs="Tahoma"/>
          <w:b/>
          <w:bCs/>
          <w:color w:val="121291"/>
          <w:spacing w:val="1"/>
          <w:sz w:val="16"/>
          <w:szCs w:val="16"/>
          <w:lang w:eastAsia="el-GR"/>
        </w:rPr>
        <w:t xml:space="preserve"> δεν αποδείχτηκε ότι οι λοιποί εναγόμενοι είχαν οποιαδήποτε συμμετοχή στις πράξεις που συνιστούν παραβιάσεις του διατακτικού της απόφασης για τη διάπραξη των οποίων επαπειλήθηκε επιβολή χρηματικής ποινής, ούτε αποδείχτηκε η εκ προθέσεως παράλειψη παρεμπόδισης τους η οποία άλλωστε δε θα μπορούσε να καταλογισθεί σε αυτούς ενόψει της περιστασιακής και ολιγόλεπτης διάρκειας των παραβάσεων και της </w:t>
      </w:r>
      <w:r w:rsidRPr="00E51B0B">
        <w:rPr>
          <w:rFonts w:ascii="Tahoma" w:eastAsia="Times New Roman" w:hAnsi="Tahoma" w:cs="Tahoma"/>
          <w:b/>
          <w:bCs/>
          <w:color w:val="121291"/>
          <w:spacing w:val="1"/>
          <w:sz w:val="16"/>
          <w:szCs w:val="16"/>
          <w:lang w:eastAsia="el-GR"/>
        </w:rPr>
        <w:lastRenderedPageBreak/>
        <w:t>συνακόλουθης αδυναμίας έγκαιρης εκ μέρους τους αντίληψης της τέλεσης τους, ώστε να εκδηλωθεί η προσπάθεια παρεμπόδισης τους.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Οι ανωτέρω παραβάσεις του διατακτικού της απόφασης ήταν σύμφυτες με τη λειτουργία του πλυντηρίου με την οποία ουδεμία σχέση είχαν τόσο ο πρώτος, δεύτερη επικαρπωτές και τρίτος των εναγόντων ψιλός κύριος του ακινήτου και εκμισθωτές όλοι στην πέμπτη εναγομένη του ακινήτου αλλά ούτε και η τελευταία η οποία ουδόλως συμμετείχε σύμφωνα με τους όρους της ανωτέρω σύμβασης εμπορικής συνεργασίας στη διαχείριση και λειτουργία του πρατηρίου </w:t>
      </w:r>
      <w:proofErr w:type="spellStart"/>
      <w:r w:rsidRPr="00E51B0B">
        <w:rPr>
          <w:rFonts w:ascii="Tahoma" w:eastAsia="Times New Roman" w:hAnsi="Tahoma" w:cs="Tahoma"/>
          <w:b/>
          <w:bCs/>
          <w:color w:val="121291"/>
          <w:spacing w:val="1"/>
          <w:sz w:val="16"/>
          <w:szCs w:val="16"/>
          <w:lang w:eastAsia="el-GR"/>
        </w:rPr>
        <w:t>λιπαντηρίου</w:t>
      </w:r>
      <w:proofErr w:type="spellEnd"/>
      <w:r w:rsidRPr="00E51B0B">
        <w:rPr>
          <w:rFonts w:ascii="Tahoma" w:eastAsia="Times New Roman" w:hAnsi="Tahoma" w:cs="Tahoma"/>
          <w:b/>
          <w:bCs/>
          <w:color w:val="121291"/>
          <w:spacing w:val="1"/>
          <w:sz w:val="16"/>
          <w:szCs w:val="16"/>
          <w:lang w:eastAsia="el-GR"/>
        </w:rPr>
        <w:t xml:space="preserve"> και δεν μπορούσε να ελέγχει και κατευθύνει τον τρόπο λειτουργίας του πρατηρίου εκ μέρους του πρατηριούχου.</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Συνεπώς δε συντρέχει περίπτωση εφαρμογής του άρθρου 947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xml:space="preserve"> για τους λοιπούς εναγομένους και η αγωγή είναι αβάσιμη κατ` </w:t>
      </w:r>
      <w:proofErr w:type="spellStart"/>
      <w:r w:rsidRPr="00E51B0B">
        <w:rPr>
          <w:rFonts w:ascii="Tahoma" w:eastAsia="Times New Roman" w:hAnsi="Tahoma" w:cs="Tahoma"/>
          <w:b/>
          <w:bCs/>
          <w:color w:val="121291"/>
          <w:spacing w:val="1"/>
          <w:sz w:val="16"/>
          <w:szCs w:val="16"/>
          <w:lang w:eastAsia="el-GR"/>
        </w:rPr>
        <w:t>ουσίαν</w:t>
      </w:r>
      <w:proofErr w:type="spellEnd"/>
      <w:r w:rsidRPr="00E51B0B">
        <w:rPr>
          <w:rFonts w:ascii="Tahoma" w:eastAsia="Times New Roman" w:hAnsi="Tahoma" w:cs="Tahoma"/>
          <w:b/>
          <w:bCs/>
          <w:color w:val="121291"/>
          <w:spacing w:val="1"/>
          <w:sz w:val="16"/>
          <w:szCs w:val="16"/>
          <w:lang w:eastAsia="el-GR"/>
        </w:rPr>
        <w:t xml:space="preserve"> και πρέπει ν` απορριφθεί ως προς τους πρωτοδίκως </w:t>
      </w:r>
      <w:proofErr w:type="spellStart"/>
      <w:r w:rsidRPr="00E51B0B">
        <w:rPr>
          <w:rFonts w:ascii="Tahoma" w:eastAsia="Times New Roman" w:hAnsi="Tahoma" w:cs="Tahoma"/>
          <w:b/>
          <w:bCs/>
          <w:color w:val="121291"/>
          <w:spacing w:val="1"/>
          <w:sz w:val="16"/>
          <w:szCs w:val="16"/>
          <w:lang w:eastAsia="el-GR"/>
        </w:rPr>
        <w:t>ερημοδικασθέντες</w:t>
      </w:r>
      <w:proofErr w:type="spellEnd"/>
      <w:r w:rsidRPr="00E51B0B">
        <w:rPr>
          <w:rFonts w:ascii="Tahoma" w:eastAsia="Times New Roman" w:hAnsi="Tahoma" w:cs="Tahoma"/>
          <w:b/>
          <w:bCs/>
          <w:color w:val="121291"/>
          <w:spacing w:val="1"/>
          <w:sz w:val="16"/>
          <w:szCs w:val="16"/>
          <w:lang w:eastAsia="el-GR"/>
        </w:rPr>
        <w:t xml:space="preserve"> εναγομένους - εκκαλούντες και να επιβληθεί η δικαστική δαπάνη των τελευταίων του παρόντος βαθμού σε βάρος των εναγομένων που χάνουν τη δίκη (176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Το Πρωτοβάθμιο Δικαστήριο που απέρριψε το σχετικό ισχυρισμό της πέμπτης εναγομένης ως αλυσιτελώς προβαλλόμενο και δέχτηκε την αγωγή ως προς αυτή εσφαλμένα τις αποδείξεις εκτίμησε και το νόμο εφήρμοσε και πρέπει να γίνει δεκτός ο σχετικός λόγος της έφεσης της.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Συνακόλουθα πρέπει να γίνει δεκτή ως κατ` </w:t>
      </w:r>
      <w:proofErr w:type="spellStart"/>
      <w:r w:rsidRPr="00E51B0B">
        <w:rPr>
          <w:rFonts w:ascii="Tahoma" w:eastAsia="Times New Roman" w:hAnsi="Tahoma" w:cs="Tahoma"/>
          <w:b/>
          <w:bCs/>
          <w:color w:val="121291"/>
          <w:spacing w:val="1"/>
          <w:sz w:val="16"/>
          <w:szCs w:val="16"/>
          <w:lang w:eastAsia="el-GR"/>
        </w:rPr>
        <w:t>ουσίαν</w:t>
      </w:r>
      <w:proofErr w:type="spellEnd"/>
      <w:r w:rsidRPr="00E51B0B">
        <w:rPr>
          <w:rFonts w:ascii="Tahoma" w:eastAsia="Times New Roman" w:hAnsi="Tahoma" w:cs="Tahoma"/>
          <w:b/>
          <w:bCs/>
          <w:color w:val="121291"/>
          <w:spacing w:val="1"/>
          <w:sz w:val="16"/>
          <w:szCs w:val="16"/>
          <w:lang w:eastAsia="el-GR"/>
        </w:rPr>
        <w:t xml:space="preserve"> βάσιμη η από 12.6.2006 έφεση κατά το μέρος που πλήττει την εκκαλουμένη για την κατ` </w:t>
      </w:r>
      <w:proofErr w:type="spellStart"/>
      <w:r w:rsidRPr="00E51B0B">
        <w:rPr>
          <w:rFonts w:ascii="Tahoma" w:eastAsia="Times New Roman" w:hAnsi="Tahoma" w:cs="Tahoma"/>
          <w:b/>
          <w:bCs/>
          <w:color w:val="121291"/>
          <w:spacing w:val="1"/>
          <w:sz w:val="16"/>
          <w:szCs w:val="16"/>
          <w:lang w:eastAsia="el-GR"/>
        </w:rPr>
        <w:t>ουσίαν</w:t>
      </w:r>
      <w:proofErr w:type="spellEnd"/>
      <w:r w:rsidRPr="00E51B0B">
        <w:rPr>
          <w:rFonts w:ascii="Tahoma" w:eastAsia="Times New Roman" w:hAnsi="Tahoma" w:cs="Tahoma"/>
          <w:b/>
          <w:bCs/>
          <w:color w:val="121291"/>
          <w:spacing w:val="1"/>
          <w:sz w:val="16"/>
          <w:szCs w:val="16"/>
          <w:lang w:eastAsia="el-GR"/>
        </w:rPr>
        <w:t xml:space="preserve"> παραδοχή της αγωγής ως προς την πέμπτη εναγομένη να εξαφανιστεί η εκκαλουμένη κατά το μέρος αυτό καθώς και κατά τη συναφή διάταξη της για τη δικαστική δαπάνη για το ποσόν των 120 ευρώ που αντιστοιχεί στην εναγομένη αυτή από την πρωτοδίκως επιδικασθείσα.</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Περαιτέρω αφού η υπόθεση κρατηθεί και </w:t>
      </w:r>
      <w:proofErr w:type="spellStart"/>
      <w:r w:rsidRPr="00E51B0B">
        <w:rPr>
          <w:rFonts w:ascii="Tahoma" w:eastAsia="Times New Roman" w:hAnsi="Tahoma" w:cs="Tahoma"/>
          <w:b/>
          <w:bCs/>
          <w:color w:val="121291"/>
          <w:spacing w:val="1"/>
          <w:sz w:val="16"/>
          <w:szCs w:val="16"/>
          <w:lang w:eastAsia="el-GR"/>
        </w:rPr>
        <w:t>δικασθείαπό</w:t>
      </w:r>
      <w:proofErr w:type="spellEnd"/>
      <w:r w:rsidRPr="00E51B0B">
        <w:rPr>
          <w:rFonts w:ascii="Tahoma" w:eastAsia="Times New Roman" w:hAnsi="Tahoma" w:cs="Tahoma"/>
          <w:b/>
          <w:bCs/>
          <w:color w:val="121291"/>
          <w:spacing w:val="1"/>
          <w:sz w:val="16"/>
          <w:szCs w:val="16"/>
          <w:lang w:eastAsia="el-GR"/>
        </w:rPr>
        <w:t xml:space="preserve"> το Δικαστήριο τούτο και κατά το μέρος αυτό πρέπει ν` απορριφθεί η αγωγή κατ` </w:t>
      </w:r>
      <w:proofErr w:type="spellStart"/>
      <w:r w:rsidRPr="00E51B0B">
        <w:rPr>
          <w:rFonts w:ascii="Tahoma" w:eastAsia="Times New Roman" w:hAnsi="Tahoma" w:cs="Tahoma"/>
          <w:b/>
          <w:bCs/>
          <w:color w:val="121291"/>
          <w:spacing w:val="1"/>
          <w:sz w:val="16"/>
          <w:szCs w:val="16"/>
          <w:lang w:eastAsia="el-GR"/>
        </w:rPr>
        <w:t>ουσίαν</w:t>
      </w:r>
      <w:proofErr w:type="spellEnd"/>
      <w:r w:rsidRPr="00E51B0B">
        <w:rPr>
          <w:rFonts w:ascii="Tahoma" w:eastAsia="Times New Roman" w:hAnsi="Tahoma" w:cs="Tahoma"/>
          <w:b/>
          <w:bCs/>
          <w:color w:val="121291"/>
          <w:spacing w:val="1"/>
          <w:sz w:val="16"/>
          <w:szCs w:val="16"/>
          <w:lang w:eastAsia="el-GR"/>
        </w:rPr>
        <w:t xml:space="preserve"> και ως προς την εναγομένη αυτή και να επιβληθεί η δικαστική δαπάνη της τελευταίας και για τους δύο βαθμούς δικαιοδοσίας σε βάρος των εναγόντων (176, 183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Τέλος στην προκειμένη περίπτωση επισύρεται μια ποινή για κάθε παράβαση καθόσον οι ανωτέρω δύο παραβάσεις δεν σχηματίζουν φυσική ενότητα ενέργειας καθόσον δεν πρόκειται για διαρκή κατ` εξακολούθηση όμοια συμπεριφορά και ενέργεια του εκπροσώπου της τέταρτης εναγομένης ώστε να μπορεί να γίνει λόγος για ενιαίο δόλο αυτού, αφού μεταξύ της μιας παράβασης και της άλλης μεσολαβεί το σημαντικό χρονικό διάστημα των 12 ημερών.</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Συνεπώς το Πρωτοβάθμιο Δικαστήριο που δέχτηκε τα ίδια ορθά έκρινε και πρέπει ν` απορριφθεί ο τα αντίθετα </w:t>
      </w:r>
      <w:proofErr w:type="spellStart"/>
      <w:r w:rsidRPr="00E51B0B">
        <w:rPr>
          <w:rFonts w:ascii="Tahoma" w:eastAsia="Times New Roman" w:hAnsi="Tahoma" w:cs="Tahoma"/>
          <w:b/>
          <w:bCs/>
          <w:color w:val="121291"/>
          <w:spacing w:val="1"/>
          <w:sz w:val="16"/>
          <w:szCs w:val="16"/>
          <w:lang w:eastAsia="el-GR"/>
        </w:rPr>
        <w:t>υποστηρίζων</w:t>
      </w:r>
      <w:proofErr w:type="spellEnd"/>
      <w:r w:rsidRPr="00E51B0B">
        <w:rPr>
          <w:rFonts w:ascii="Tahoma" w:eastAsia="Times New Roman" w:hAnsi="Tahoma" w:cs="Tahoma"/>
          <w:b/>
          <w:bCs/>
          <w:color w:val="121291"/>
          <w:spacing w:val="1"/>
          <w:sz w:val="16"/>
          <w:szCs w:val="16"/>
          <w:lang w:eastAsia="el-GR"/>
        </w:rPr>
        <w:t xml:space="preserve"> σχετικός λόγος της από 12.6.2006 έφεσης.</w:t>
      </w:r>
    </w:p>
    <w:p w:rsidR="00C669F2" w:rsidRPr="00E51B0B" w:rsidRDefault="00C669F2" w:rsidP="00C669F2">
      <w:pPr>
        <w:spacing w:before="96" w:after="96" w:line="480" w:lineRule="auto"/>
        <w:ind w:left="12" w:right="12"/>
        <w:jc w:val="both"/>
        <w:rPr>
          <w:rFonts w:ascii="Tahoma" w:eastAsia="Times New Roman" w:hAnsi="Tahoma" w:cs="Tahoma"/>
          <w:b/>
          <w:bCs/>
          <w:color w:val="121291"/>
          <w:spacing w:val="1"/>
          <w:sz w:val="16"/>
          <w:szCs w:val="16"/>
          <w:lang w:eastAsia="el-GR"/>
        </w:rPr>
      </w:pPr>
    </w:p>
    <w:p w:rsidR="00A33EFC" w:rsidRPr="00C669F2" w:rsidRDefault="00A33EFC" w:rsidP="00C669F2">
      <w:pPr>
        <w:rPr>
          <w:szCs w:val="16"/>
        </w:rPr>
      </w:pPr>
    </w:p>
    <w:sectPr w:rsidR="00A33EFC" w:rsidRPr="00C669F2" w:rsidSect="00133E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33EFC"/>
    <w:rsid w:val="00133EC5"/>
    <w:rsid w:val="002C2E45"/>
    <w:rsid w:val="00A33EFC"/>
    <w:rsid w:val="00C669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9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2406</Words>
  <Characters>12997</Characters>
  <Application>Microsoft Office Word</Application>
  <DocSecurity>0</DocSecurity>
  <Lines>108</Lines>
  <Paragraphs>30</Paragraphs>
  <ScaleCrop>false</ScaleCrop>
  <Company/>
  <LinksUpToDate>false</LinksUpToDate>
  <CharactersWithSpaces>15373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WE_DELLSTATION</dc:creator>
  <cp:lastModifiedBy>WE_DELLSTATION</cp:lastModifiedBy>
  <cp:revision>2</cp:revision>
  <dcterms:created xsi:type="dcterms:W3CDTF">2020-07-23T13:03:00Z</dcterms:created>
  <dcterms:modified xsi:type="dcterms:W3CDTF">2020-07-23T13:03:00Z</dcterms:modified>
</cp:coreProperties>
</file>